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Borders>
          <w:top w:val="single" w:sz="36" w:space="0" w:color="002060"/>
          <w:left w:val="single" w:sz="36" w:space="0" w:color="002060"/>
          <w:bottom w:val="single" w:sz="36" w:space="0" w:color="002060"/>
          <w:right w:val="single" w:sz="36" w:space="0" w:color="002060"/>
        </w:tblBorders>
        <w:tblLayout w:type="fixed"/>
        <w:tblCellMar>
          <w:left w:w="70" w:type="dxa"/>
          <w:right w:w="70" w:type="dxa"/>
        </w:tblCellMar>
        <w:tblLook w:val="0000"/>
      </w:tblPr>
      <w:tblGrid>
        <w:gridCol w:w="10206"/>
      </w:tblGrid>
      <w:tr w:rsidR="00BB6DF6" w:rsidRPr="003907EB" w:rsidTr="006B7D08">
        <w:tc>
          <w:tcPr>
            <w:tcW w:w="10206" w:type="dxa"/>
          </w:tcPr>
          <w:p w:rsidR="00BB6DF6" w:rsidRPr="003907EB" w:rsidRDefault="00BB6DF6" w:rsidP="00C00C9C">
            <w:pPr>
              <w:pStyle w:val="Textkomente"/>
              <w:suppressAutoHyphens/>
              <w:jc w:val="center"/>
            </w:pPr>
          </w:p>
          <w:p w:rsidR="00BB6DF6" w:rsidRPr="003907EB" w:rsidRDefault="00BB6DF6" w:rsidP="00C00C9C">
            <w:pPr>
              <w:suppressAutoHyphens/>
              <w:jc w:val="center"/>
              <w:rPr>
                <w:rFonts w:ascii="Arial Black" w:hAnsi="Arial Black"/>
                <w:b/>
                <w:bCs/>
                <w:sz w:val="52"/>
              </w:rPr>
            </w:pPr>
            <w:r w:rsidRPr="003907EB">
              <w:rPr>
                <w:rFonts w:ascii="Arial Black" w:hAnsi="Arial Black"/>
                <w:b/>
                <w:bCs/>
                <w:sz w:val="52"/>
              </w:rPr>
              <w:t>ZADÁVACÍ DOKUMENTACE</w:t>
            </w:r>
          </w:p>
          <w:p w:rsidR="00BB6DF6" w:rsidRPr="00BB6DF6" w:rsidRDefault="00BB6DF6" w:rsidP="00BB6DF6">
            <w:pPr>
              <w:jc w:val="center"/>
              <w:rPr>
                <w:rFonts w:ascii="Arial" w:hAnsi="Arial" w:cs="Arial"/>
                <w:b/>
                <w:bCs/>
              </w:rPr>
            </w:pPr>
            <w:r w:rsidRPr="00BB6DF6">
              <w:rPr>
                <w:rFonts w:ascii="Arial" w:hAnsi="Arial" w:cs="Arial"/>
                <w:b/>
                <w:bCs/>
              </w:rPr>
              <w:t>pro otevřené podlimitní řízení</w:t>
            </w:r>
          </w:p>
          <w:p w:rsidR="00BB6DF6" w:rsidRDefault="00BB6DF6" w:rsidP="00BB6DF6">
            <w:pPr>
              <w:suppressAutoHyphens/>
              <w:jc w:val="center"/>
              <w:rPr>
                <w:b/>
                <w:bCs/>
              </w:rPr>
            </w:pPr>
            <w:r w:rsidRPr="00BB6DF6">
              <w:rPr>
                <w:rFonts w:ascii="Arial" w:hAnsi="Arial" w:cs="Arial"/>
                <w:b/>
                <w:bCs/>
              </w:rPr>
              <w:t>podle zákona č.134/2016 Sb., o zadávání veřejných zakázek, ve znění pozdějších předpisů pro podlimitní veřejnou zakázku na stavební práce</w:t>
            </w:r>
          </w:p>
          <w:p w:rsidR="00BB6DF6" w:rsidRDefault="00BB6DF6" w:rsidP="00C00C9C">
            <w:pPr>
              <w:suppressAutoHyphens/>
              <w:jc w:val="center"/>
              <w:rPr>
                <w:b/>
                <w:bCs/>
              </w:rPr>
            </w:pPr>
          </w:p>
          <w:p w:rsidR="00BB6DF6" w:rsidRDefault="00BB6DF6" w:rsidP="00C00C9C">
            <w:pPr>
              <w:suppressAutoHyphens/>
              <w:jc w:val="center"/>
              <w:rPr>
                <w:b/>
                <w:bCs/>
              </w:rPr>
            </w:pPr>
          </w:p>
          <w:p w:rsidR="00BB6DF6" w:rsidRDefault="00BB6DF6" w:rsidP="00C00C9C">
            <w:pPr>
              <w:suppressAutoHyphens/>
              <w:jc w:val="center"/>
              <w:rPr>
                <w:b/>
                <w:bCs/>
              </w:rPr>
            </w:pPr>
          </w:p>
          <w:p w:rsidR="00BB6DF6" w:rsidRPr="003907EB" w:rsidRDefault="00BB6DF6" w:rsidP="00C00C9C">
            <w:pPr>
              <w:suppressAutoHyphens/>
              <w:jc w:val="center"/>
              <w:rPr>
                <w:b/>
                <w:bCs/>
              </w:rPr>
            </w:pPr>
          </w:p>
          <w:p w:rsidR="000B6DC7" w:rsidRDefault="000B6DC7" w:rsidP="000B6DC7">
            <w:pPr>
              <w:jc w:val="center"/>
              <w:rPr>
                <w:rFonts w:ascii="Arial Black" w:hAnsi="Arial Black"/>
                <w:b/>
                <w:bCs/>
                <w:color w:val="7030A0"/>
                <w:sz w:val="40"/>
                <w:szCs w:val="40"/>
              </w:rPr>
            </w:pPr>
            <w:r>
              <w:rPr>
                <w:rFonts w:ascii="Arial Black" w:hAnsi="Arial Black"/>
                <w:color w:val="7030A0"/>
                <w:sz w:val="40"/>
                <w:szCs w:val="40"/>
              </w:rPr>
              <w:t xml:space="preserve">B. </w:t>
            </w:r>
            <w:proofErr w:type="gramStart"/>
            <w:r>
              <w:rPr>
                <w:rFonts w:ascii="Arial Black" w:hAnsi="Arial Black"/>
                <w:color w:val="7030A0"/>
                <w:sz w:val="40"/>
                <w:szCs w:val="40"/>
              </w:rPr>
              <w:t>j.</w:t>
            </w:r>
            <w:proofErr w:type="gramEnd"/>
            <w:r>
              <w:rPr>
                <w:rFonts w:ascii="Arial Black" w:hAnsi="Arial Black"/>
                <w:color w:val="7030A0"/>
                <w:sz w:val="40"/>
                <w:szCs w:val="40"/>
              </w:rPr>
              <w:t xml:space="preserve"> 21 PB – PČB Broumov</w:t>
            </w:r>
          </w:p>
          <w:p w:rsidR="00BB6DF6" w:rsidRPr="00BB6DF6" w:rsidRDefault="00BB6DF6" w:rsidP="00BB6DF6">
            <w:pPr>
              <w:tabs>
                <w:tab w:val="left" w:pos="2198"/>
              </w:tabs>
              <w:ind w:left="2198" w:hanging="2198"/>
              <w:jc w:val="center"/>
              <w:rPr>
                <w:rFonts w:ascii="Arial Black" w:hAnsi="Arial Black"/>
                <w:b/>
                <w:sz w:val="32"/>
                <w:szCs w:val="32"/>
              </w:rPr>
            </w:pPr>
          </w:p>
          <w:p w:rsidR="00BB6DF6" w:rsidRDefault="00BB6DF6" w:rsidP="00C00C9C">
            <w:pPr>
              <w:pStyle w:val="Textkomente"/>
              <w:suppressAutoHyphens/>
            </w:pPr>
          </w:p>
          <w:p w:rsidR="00BB6DF6" w:rsidRPr="003907EB" w:rsidRDefault="00BB6DF6" w:rsidP="00C00C9C">
            <w:pPr>
              <w:pStyle w:val="Textkomente"/>
              <w:suppressAutoHyphens/>
            </w:pPr>
          </w:p>
        </w:tc>
      </w:tr>
      <w:tr w:rsidR="00BB6DF6" w:rsidRPr="003907EB" w:rsidTr="006B7D08">
        <w:tc>
          <w:tcPr>
            <w:tcW w:w="10206" w:type="dxa"/>
          </w:tcPr>
          <w:p w:rsidR="00BB6DF6" w:rsidRPr="003630BA" w:rsidRDefault="00BB6DF6" w:rsidP="00C00C9C">
            <w:pPr>
              <w:jc w:val="center"/>
              <w:rPr>
                <w:rFonts w:ascii="Arial Black" w:hAnsi="Arial Black"/>
                <w:sz w:val="52"/>
                <w:szCs w:val="52"/>
              </w:rPr>
            </w:pPr>
            <w:r w:rsidRPr="003630BA">
              <w:rPr>
                <w:rFonts w:ascii="Arial Black" w:hAnsi="Arial Black"/>
                <w:sz w:val="52"/>
                <w:szCs w:val="52"/>
              </w:rPr>
              <w:t>SVAZEK 3</w:t>
            </w:r>
          </w:p>
          <w:p w:rsidR="00BB6DF6" w:rsidRPr="003907EB" w:rsidRDefault="00BB6DF6" w:rsidP="00C00C9C">
            <w:pPr>
              <w:jc w:val="center"/>
              <w:rPr>
                <w:rFonts w:ascii="Arial Black" w:hAnsi="Arial Black"/>
                <w:sz w:val="36"/>
                <w:szCs w:val="36"/>
              </w:rPr>
            </w:pPr>
            <w:r>
              <w:rPr>
                <w:rFonts w:ascii="Arial Black" w:hAnsi="Arial Black"/>
                <w:sz w:val="52"/>
                <w:szCs w:val="52"/>
              </w:rPr>
              <w:t>O</w:t>
            </w:r>
            <w:r w:rsidRPr="003630BA">
              <w:rPr>
                <w:rFonts w:ascii="Arial Black" w:hAnsi="Arial Black"/>
                <w:sz w:val="52"/>
                <w:szCs w:val="52"/>
              </w:rPr>
              <w:t>bchodní podmínky</w:t>
            </w:r>
            <w:r>
              <w:rPr>
                <w:rFonts w:ascii="Arial Black" w:hAnsi="Arial Black"/>
                <w:sz w:val="52"/>
                <w:szCs w:val="52"/>
              </w:rPr>
              <w:t xml:space="preserve"> formou návrhu smlouvy o dílo</w:t>
            </w:r>
          </w:p>
        </w:tc>
      </w:tr>
      <w:tr w:rsidR="00BB6DF6" w:rsidTr="006B7D08">
        <w:trPr>
          <w:trHeight w:val="228"/>
        </w:trPr>
        <w:tc>
          <w:tcPr>
            <w:tcW w:w="10206" w:type="dxa"/>
          </w:tcPr>
          <w:p w:rsidR="00BB6DF6" w:rsidRDefault="00BB6DF6" w:rsidP="00C00C9C">
            <w:pPr>
              <w:suppressAutoHyphens/>
              <w:rPr>
                <w:rFonts w:ascii="Arial" w:hAnsi="Arial"/>
                <w:sz w:val="16"/>
              </w:rPr>
            </w:pPr>
          </w:p>
        </w:tc>
      </w:tr>
      <w:tr w:rsidR="00BB6DF6" w:rsidTr="006B7D08">
        <w:trPr>
          <w:trHeight w:val="140"/>
        </w:trPr>
        <w:tc>
          <w:tcPr>
            <w:tcW w:w="10206" w:type="dxa"/>
          </w:tcPr>
          <w:p w:rsidR="00BB6DF6" w:rsidRDefault="00BB6DF6" w:rsidP="00BB6DF6">
            <w:pPr>
              <w:tabs>
                <w:tab w:val="left" w:pos="2198"/>
              </w:tabs>
              <w:ind w:left="2198" w:hanging="2198"/>
              <w:rPr>
                <w:rFonts w:ascii="Arial Black" w:hAnsi="Arial Black"/>
                <w:b/>
                <w:sz w:val="32"/>
              </w:rPr>
            </w:pPr>
            <w:r>
              <w:rPr>
                <w:rFonts w:ascii="Arial Black" w:hAnsi="Arial Black"/>
                <w:b/>
                <w:sz w:val="32"/>
              </w:rPr>
              <w:t xml:space="preserve"> </w:t>
            </w:r>
          </w:p>
          <w:p w:rsidR="00BB6DF6" w:rsidRDefault="00D17862" w:rsidP="00D17862">
            <w:pPr>
              <w:tabs>
                <w:tab w:val="left" w:pos="2198"/>
              </w:tabs>
              <w:ind w:left="2198" w:hanging="2198"/>
              <w:jc w:val="center"/>
              <w:rPr>
                <w:rFonts w:ascii="Arial Black" w:hAnsi="Arial Black"/>
                <w:b/>
                <w:sz w:val="32"/>
              </w:rPr>
            </w:pPr>
            <w:r w:rsidRPr="00D17862">
              <w:rPr>
                <w:rFonts w:ascii="Arial Black" w:hAnsi="Arial Black"/>
                <w:b/>
                <w:noProof/>
                <w:sz w:val="32"/>
              </w:rPr>
              <w:drawing>
                <wp:inline distT="0" distB="0" distL="0" distR="0">
                  <wp:extent cx="1133475" cy="1314174"/>
                  <wp:effectExtent l="19050" t="0" r="9525" b="0"/>
                  <wp:docPr id="2" name="obrázek 1" descr="Znak města"/>
                  <wp:cNvGraphicFramePr/>
                  <a:graphic xmlns:a="http://schemas.openxmlformats.org/drawingml/2006/main">
                    <a:graphicData uri="http://schemas.openxmlformats.org/drawingml/2006/picture">
                      <pic:pic xmlns:pic="http://schemas.openxmlformats.org/drawingml/2006/picture">
                        <pic:nvPicPr>
                          <pic:cNvPr id="0" name="Picture 2" descr="Znak města"/>
                          <pic:cNvPicPr>
                            <a:picLocks noChangeAspect="1" noChangeArrowheads="1"/>
                          </pic:cNvPicPr>
                        </pic:nvPicPr>
                        <pic:blipFill>
                          <a:blip r:embed="rId7" cstate="print"/>
                          <a:srcRect/>
                          <a:stretch>
                            <a:fillRect/>
                          </a:stretch>
                        </pic:blipFill>
                        <pic:spPr bwMode="auto">
                          <a:xfrm>
                            <a:off x="0" y="0"/>
                            <a:ext cx="1133475" cy="1314174"/>
                          </a:xfrm>
                          <a:prstGeom prst="rect">
                            <a:avLst/>
                          </a:prstGeom>
                          <a:noFill/>
                          <a:ln w="9525">
                            <a:noFill/>
                            <a:miter lim="800000"/>
                            <a:headEnd/>
                            <a:tailEnd/>
                          </a:ln>
                        </pic:spPr>
                      </pic:pic>
                    </a:graphicData>
                  </a:graphic>
                </wp:inline>
              </w:drawing>
            </w:r>
          </w:p>
          <w:p w:rsidR="00BB6DF6" w:rsidRDefault="00BB6DF6" w:rsidP="00BB6DF6">
            <w:pPr>
              <w:tabs>
                <w:tab w:val="left" w:pos="2198"/>
              </w:tabs>
              <w:ind w:left="2198" w:hanging="2198"/>
              <w:rPr>
                <w:rFonts w:ascii="Arial Black" w:hAnsi="Arial Black"/>
                <w:b/>
                <w:sz w:val="32"/>
              </w:rPr>
            </w:pPr>
          </w:p>
          <w:p w:rsidR="00BB6DF6" w:rsidRPr="00827F4D" w:rsidRDefault="00BB6DF6" w:rsidP="00BB6DF6">
            <w:pPr>
              <w:tabs>
                <w:tab w:val="left" w:pos="2198"/>
              </w:tabs>
              <w:ind w:left="2198" w:hanging="2198"/>
              <w:rPr>
                <w:rFonts w:ascii="Arial Black" w:hAnsi="Arial Black"/>
                <w:b/>
                <w:sz w:val="32"/>
              </w:rPr>
            </w:pPr>
            <w:r>
              <w:rPr>
                <w:rFonts w:ascii="Arial Black" w:hAnsi="Arial Black"/>
                <w:b/>
                <w:sz w:val="32"/>
              </w:rPr>
              <w:t xml:space="preserve"> </w:t>
            </w:r>
            <w:r w:rsidRPr="00827F4D">
              <w:rPr>
                <w:rFonts w:ascii="Arial Black" w:hAnsi="Arial Black"/>
                <w:b/>
                <w:sz w:val="32"/>
              </w:rPr>
              <w:t>ZADAVATEL</w:t>
            </w:r>
          </w:p>
          <w:p w:rsidR="00BB6DF6" w:rsidRDefault="00BB6DF6" w:rsidP="00BB6DF6">
            <w:pPr>
              <w:pStyle w:val="Textkomente"/>
              <w:suppressAutoHyphens/>
            </w:pPr>
            <w:r>
              <w:rPr>
                <w:rFonts w:ascii="Arial" w:hAnsi="Arial" w:cs="Arial"/>
                <w:sz w:val="32"/>
                <w:szCs w:val="24"/>
              </w:rPr>
              <w:t xml:space="preserve"> </w:t>
            </w:r>
            <w:r w:rsidRPr="00BB6DF6">
              <w:rPr>
                <w:rFonts w:ascii="Arial" w:hAnsi="Arial" w:cs="Arial"/>
                <w:sz w:val="32"/>
                <w:szCs w:val="24"/>
              </w:rPr>
              <w:t>Město Broumov, třída Masarykova 239, 550 01 Broumov</w:t>
            </w:r>
          </w:p>
          <w:p w:rsidR="00BB6DF6" w:rsidRDefault="00BB6DF6" w:rsidP="00C00C9C">
            <w:pPr>
              <w:suppressAutoHyphens/>
              <w:rPr>
                <w:rFonts w:ascii="Arial" w:hAnsi="Arial"/>
              </w:rPr>
            </w:pPr>
          </w:p>
          <w:p w:rsidR="00BB6DF6" w:rsidRDefault="00BB6DF6" w:rsidP="00C00C9C">
            <w:pPr>
              <w:suppressAutoHyphens/>
              <w:rPr>
                <w:rFonts w:ascii="Arial" w:hAnsi="Arial"/>
              </w:rPr>
            </w:pPr>
          </w:p>
          <w:p w:rsidR="00BB6DF6" w:rsidRDefault="00BB6DF6" w:rsidP="00C00C9C">
            <w:pPr>
              <w:suppressAutoHyphens/>
              <w:rPr>
                <w:rFonts w:ascii="Arial" w:hAnsi="Arial"/>
              </w:rPr>
            </w:pPr>
          </w:p>
          <w:p w:rsidR="00BB6DF6" w:rsidRDefault="00BB6DF6" w:rsidP="00C00C9C">
            <w:pPr>
              <w:suppressAutoHyphens/>
              <w:rPr>
                <w:rFonts w:ascii="Arial" w:hAnsi="Arial"/>
              </w:rPr>
            </w:pPr>
          </w:p>
          <w:p w:rsidR="00BB6DF6" w:rsidRDefault="00BB6DF6" w:rsidP="00C00C9C">
            <w:pPr>
              <w:suppressAutoHyphens/>
              <w:rPr>
                <w:rFonts w:ascii="Arial" w:hAnsi="Arial"/>
              </w:rPr>
            </w:pPr>
          </w:p>
          <w:p w:rsidR="00BB6DF6" w:rsidRDefault="00BB6DF6" w:rsidP="00C00C9C">
            <w:pPr>
              <w:suppressAutoHyphens/>
              <w:rPr>
                <w:rFonts w:ascii="Arial" w:hAnsi="Arial"/>
              </w:rPr>
            </w:pPr>
          </w:p>
          <w:p w:rsidR="00BB6DF6" w:rsidRDefault="00BB6DF6" w:rsidP="00C00C9C">
            <w:pPr>
              <w:suppressAutoHyphens/>
              <w:rPr>
                <w:rFonts w:ascii="Arial" w:hAnsi="Arial"/>
              </w:rPr>
            </w:pPr>
          </w:p>
          <w:p w:rsidR="00BB6DF6" w:rsidRDefault="00BB6DF6" w:rsidP="00BB6DF6">
            <w:pPr>
              <w:suppressAutoHyphens/>
              <w:rPr>
                <w:rFonts w:ascii="Arial" w:hAnsi="Arial" w:cs="Arial"/>
              </w:rPr>
            </w:pPr>
            <w:r>
              <w:rPr>
                <w:rFonts w:ascii="Arial" w:hAnsi="Arial" w:cs="Arial"/>
                <w:noProof/>
              </w:rPr>
              <w:drawing>
                <wp:inline distT="0" distB="0" distL="0" distR="0">
                  <wp:extent cx="1216025" cy="483235"/>
                  <wp:effectExtent l="0" t="0" r="3175" b="0"/>
                  <wp:docPr id="1" name="Obrázek 1" descr="LOG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TS"/>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6025" cy="483235"/>
                          </a:xfrm>
                          <a:prstGeom prst="rect">
                            <a:avLst/>
                          </a:prstGeom>
                          <a:noFill/>
                          <a:ln>
                            <a:noFill/>
                          </a:ln>
                        </pic:spPr>
                      </pic:pic>
                    </a:graphicData>
                  </a:graphic>
                </wp:inline>
              </w:drawing>
            </w:r>
          </w:p>
          <w:p w:rsidR="00BB6DF6" w:rsidRDefault="00BB6DF6" w:rsidP="00BB6DF6">
            <w:pPr>
              <w:suppressAutoHyphens/>
              <w:jc w:val="center"/>
              <w:rPr>
                <w:rFonts w:ascii="Arial" w:hAnsi="Arial" w:cs="Arial"/>
              </w:rPr>
            </w:pPr>
          </w:p>
          <w:p w:rsidR="00BB6DF6" w:rsidRDefault="00BB6DF6" w:rsidP="00BB6DF6">
            <w:pPr>
              <w:suppressAutoHyphens/>
              <w:ind w:left="213"/>
              <w:rPr>
                <w:rFonts w:ascii="Arial" w:hAnsi="Arial" w:cs="Arial"/>
                <w:b/>
                <w:bCs/>
                <w:sz w:val="28"/>
              </w:rPr>
            </w:pPr>
            <w:r>
              <w:rPr>
                <w:rFonts w:ascii="Arial" w:hAnsi="Arial" w:cs="Arial"/>
                <w:b/>
                <w:bCs/>
                <w:sz w:val="28"/>
              </w:rPr>
              <w:t xml:space="preserve">RTS, a.s., Lazaretní 13, 615 00 Brno     </w:t>
            </w:r>
            <w:r>
              <w:rPr>
                <w:rFonts w:ascii="Arial" w:hAnsi="Arial" w:cs="Arial"/>
                <w:sz w:val="28"/>
              </w:rPr>
              <w:t xml:space="preserve"> </w:t>
            </w:r>
          </w:p>
          <w:p w:rsidR="00BB6DF6" w:rsidRDefault="00BB6DF6" w:rsidP="00D17862">
            <w:pPr>
              <w:suppressAutoHyphens/>
              <w:ind w:left="213"/>
              <w:rPr>
                <w:rFonts w:ascii="Arial" w:hAnsi="Arial"/>
              </w:rPr>
            </w:pPr>
            <w:r>
              <w:rPr>
                <w:rFonts w:ascii="Arial" w:hAnsi="Arial" w:cs="Arial"/>
                <w:b/>
                <w:bCs/>
                <w:sz w:val="28"/>
              </w:rPr>
              <w:t xml:space="preserve">společnost pověřená administrací zadávacího řízení </w:t>
            </w:r>
          </w:p>
        </w:tc>
      </w:tr>
    </w:tbl>
    <w:p w:rsidR="00BA04CE" w:rsidRPr="002346FE" w:rsidRDefault="00BA04CE" w:rsidP="00A13C3C">
      <w:pPr>
        <w:widowControl w:val="0"/>
        <w:tabs>
          <w:tab w:val="left" w:pos="9072"/>
        </w:tabs>
        <w:autoSpaceDE w:val="0"/>
        <w:autoSpaceDN w:val="0"/>
        <w:adjustRightInd w:val="0"/>
        <w:spacing w:after="120"/>
        <w:ind w:left="23"/>
        <w:jc w:val="center"/>
        <w:rPr>
          <w:rFonts w:ascii="Calibri" w:hAnsi="Calibri" w:cs="Calibri"/>
          <w:b/>
          <w:bCs/>
          <w:color w:val="000000"/>
          <w:spacing w:val="-2"/>
          <w:sz w:val="32"/>
          <w:szCs w:val="32"/>
        </w:rPr>
      </w:pPr>
      <w:r w:rsidRPr="002346FE">
        <w:rPr>
          <w:rFonts w:ascii="Calibri" w:hAnsi="Calibri" w:cs="Calibri"/>
          <w:b/>
          <w:bCs/>
          <w:color w:val="000000"/>
          <w:spacing w:val="-2"/>
          <w:sz w:val="32"/>
          <w:szCs w:val="32"/>
        </w:rPr>
        <w:lastRenderedPageBreak/>
        <w:t>SMLOUVA O DÍLO</w:t>
      </w:r>
    </w:p>
    <w:p w:rsidR="00BA04CE" w:rsidRPr="002346FE" w:rsidRDefault="00BA04CE" w:rsidP="00BA04CE">
      <w:pPr>
        <w:widowControl w:val="0"/>
        <w:shd w:val="clear" w:color="auto" w:fill="FFFFFF"/>
        <w:tabs>
          <w:tab w:val="left" w:pos="9072"/>
        </w:tabs>
        <w:autoSpaceDE w:val="0"/>
        <w:autoSpaceDN w:val="0"/>
        <w:adjustRightInd w:val="0"/>
        <w:spacing w:before="264"/>
        <w:ind w:right="1"/>
        <w:jc w:val="center"/>
        <w:rPr>
          <w:rFonts w:ascii="Calibri" w:hAnsi="Calibri" w:cs="Calibri"/>
          <w:color w:val="000000"/>
          <w:spacing w:val="-2"/>
        </w:rPr>
      </w:pPr>
      <w:r w:rsidRPr="002346FE">
        <w:rPr>
          <w:rFonts w:ascii="Calibri" w:hAnsi="Calibri" w:cs="Calibri"/>
          <w:color w:val="000000"/>
          <w:spacing w:val="-2"/>
        </w:rPr>
        <w:t xml:space="preserve">uzavřená podle ustanovení § </w:t>
      </w:r>
      <w:smartTag w:uri="urn:schemas-microsoft-com:office:smarttags" w:element="metricconverter">
        <w:smartTagPr>
          <w:attr w:name="ProductID" w:val="2586 a"/>
        </w:smartTagPr>
        <w:r w:rsidRPr="002346FE">
          <w:rPr>
            <w:rFonts w:ascii="Calibri" w:hAnsi="Calibri" w:cs="Calibri"/>
            <w:color w:val="000000"/>
            <w:spacing w:val="-2"/>
          </w:rPr>
          <w:t>2586 a</w:t>
        </w:r>
      </w:smartTag>
      <w:r w:rsidRPr="002346FE">
        <w:rPr>
          <w:rFonts w:ascii="Calibri" w:hAnsi="Calibri" w:cs="Calibri"/>
          <w:color w:val="000000"/>
          <w:spacing w:val="-2"/>
        </w:rPr>
        <w:t xml:space="preserve"> následujících zákona č. 89/2012 Sb., občanský zákoník</w:t>
      </w:r>
    </w:p>
    <w:p w:rsidR="00F23DA7" w:rsidRPr="002346FE" w:rsidRDefault="00F23DA7" w:rsidP="001F12AA">
      <w:pPr>
        <w:pStyle w:val="Bezmezer"/>
        <w:spacing w:before="240" w:after="240"/>
        <w:jc w:val="center"/>
      </w:pPr>
      <w:r w:rsidRPr="002346FE">
        <w:t xml:space="preserve">Číslo smlouvy zhotovitele: </w:t>
      </w:r>
      <w:r w:rsidR="00C605E9" w:rsidRPr="00E50DD6">
        <w:rPr>
          <w:highlight w:val="yellow"/>
        </w:rPr>
        <w:t>__________</w:t>
      </w:r>
      <w:r w:rsidR="00C605E9">
        <w:tab/>
      </w:r>
      <w:r w:rsidR="001F12AA">
        <w:tab/>
      </w:r>
      <w:r w:rsidR="0002498C" w:rsidRPr="002346FE">
        <w:t>Číslo zakázky zhotovitele</w:t>
      </w:r>
      <w:r w:rsidRPr="002346FE">
        <w:t>:</w:t>
      </w:r>
      <w:r w:rsidR="00C605E9">
        <w:t xml:space="preserve"> </w:t>
      </w:r>
      <w:r w:rsidR="00C605E9" w:rsidRPr="00E50DD6">
        <w:rPr>
          <w:highlight w:val="yellow"/>
        </w:rPr>
        <w:t>__________</w:t>
      </w:r>
    </w:p>
    <w:p w:rsidR="005A6F6A" w:rsidRPr="002346FE" w:rsidRDefault="005A6F6A" w:rsidP="001F12AA">
      <w:pPr>
        <w:spacing w:before="240" w:after="240"/>
        <w:jc w:val="center"/>
        <w:rPr>
          <w:rFonts w:ascii="Calibri" w:hAnsi="Calibri"/>
          <w:b/>
        </w:rPr>
      </w:pPr>
      <w:r w:rsidRPr="002346FE">
        <w:rPr>
          <w:rFonts w:ascii="Calibri" w:hAnsi="Calibri"/>
          <w:b/>
        </w:rPr>
        <w:t>na kompletní dodávku stavby</w:t>
      </w:r>
    </w:p>
    <w:p w:rsidR="005A6F6A" w:rsidRPr="00756347" w:rsidRDefault="00F35C7B" w:rsidP="001F12AA">
      <w:pPr>
        <w:spacing w:after="120" w:line="276" w:lineRule="auto"/>
        <w:jc w:val="center"/>
        <w:rPr>
          <w:rFonts w:ascii="Calibri" w:hAnsi="Calibri" w:cs="Arial"/>
          <w:b/>
          <w:sz w:val="28"/>
        </w:rPr>
      </w:pPr>
      <w:r w:rsidRPr="00756347">
        <w:rPr>
          <w:rFonts w:ascii="Calibri" w:hAnsi="Calibri"/>
          <w:b/>
          <w:sz w:val="28"/>
        </w:rPr>
        <w:t>„</w:t>
      </w:r>
      <w:r w:rsidR="000B6DC7" w:rsidRPr="00756347">
        <w:rPr>
          <w:rFonts w:ascii="Calibri" w:hAnsi="Calibri" w:cs="Arial"/>
          <w:b/>
          <w:sz w:val="28"/>
        </w:rPr>
        <w:t xml:space="preserve">B. </w:t>
      </w:r>
      <w:proofErr w:type="gramStart"/>
      <w:r w:rsidR="000B6DC7" w:rsidRPr="00756347">
        <w:rPr>
          <w:rFonts w:ascii="Calibri" w:hAnsi="Calibri" w:cs="Arial"/>
          <w:b/>
          <w:sz w:val="28"/>
        </w:rPr>
        <w:t>j.</w:t>
      </w:r>
      <w:proofErr w:type="gramEnd"/>
      <w:r w:rsidR="000B6DC7" w:rsidRPr="00756347">
        <w:rPr>
          <w:rFonts w:ascii="Calibri" w:hAnsi="Calibri" w:cs="Arial"/>
          <w:b/>
          <w:sz w:val="28"/>
        </w:rPr>
        <w:t xml:space="preserve"> 21 PB – PČB Broumov</w:t>
      </w:r>
      <w:r w:rsidRPr="00756347">
        <w:rPr>
          <w:rFonts w:ascii="Calibri" w:hAnsi="Calibri"/>
          <w:b/>
          <w:sz w:val="28"/>
        </w:rPr>
        <w:t>“</w:t>
      </w:r>
    </w:p>
    <w:p w:rsidR="00282FE4" w:rsidRPr="00F36595" w:rsidRDefault="00282FE4" w:rsidP="00282FE4">
      <w:pPr>
        <w:pStyle w:val="Nadpis1"/>
      </w:pPr>
      <w:r w:rsidRPr="00F36595">
        <w:t>SMLUVNÍ STRANY</w:t>
      </w:r>
    </w:p>
    <w:p w:rsidR="00163917" w:rsidRPr="009B34DA" w:rsidRDefault="00BA04CE" w:rsidP="009B34DA">
      <w:pPr>
        <w:pStyle w:val="Bezmezer"/>
        <w:spacing w:before="240" w:after="120"/>
        <w:jc w:val="both"/>
        <w:rPr>
          <w:rFonts w:asciiTheme="minorHAnsi" w:hAnsiTheme="minorHAnsi" w:cs="Arial"/>
          <w:b/>
          <w:bCs/>
          <w:sz w:val="24"/>
          <w:szCs w:val="24"/>
        </w:rPr>
      </w:pPr>
      <w:r w:rsidRPr="009B34DA">
        <w:rPr>
          <w:rFonts w:cs="Calibri"/>
          <w:b/>
          <w:sz w:val="24"/>
          <w:szCs w:val="24"/>
        </w:rPr>
        <w:t>Objednatel</w:t>
      </w:r>
      <w:r w:rsidR="004B3EF6" w:rsidRPr="009B34DA">
        <w:rPr>
          <w:rFonts w:cs="Calibri"/>
          <w:b/>
          <w:sz w:val="24"/>
          <w:szCs w:val="24"/>
        </w:rPr>
        <w:t>:</w:t>
      </w:r>
      <w:r w:rsidR="009B34DA" w:rsidRPr="009B34DA">
        <w:rPr>
          <w:rFonts w:cs="Calibri"/>
          <w:b/>
          <w:sz w:val="24"/>
          <w:szCs w:val="24"/>
        </w:rPr>
        <w:t xml:space="preserve"> </w:t>
      </w:r>
      <w:r w:rsidR="00163917" w:rsidRPr="009B34DA">
        <w:rPr>
          <w:rFonts w:asciiTheme="minorHAnsi" w:hAnsiTheme="minorHAnsi" w:cs="Arial"/>
          <w:b/>
          <w:bCs/>
          <w:sz w:val="24"/>
          <w:szCs w:val="24"/>
        </w:rPr>
        <w:t>Město Broumov</w:t>
      </w:r>
    </w:p>
    <w:p w:rsidR="00163917" w:rsidRPr="00163917" w:rsidRDefault="00163917" w:rsidP="0005359B">
      <w:pPr>
        <w:pStyle w:val="Normln1"/>
        <w:spacing w:line="360" w:lineRule="auto"/>
        <w:jc w:val="both"/>
        <w:rPr>
          <w:rFonts w:asciiTheme="minorHAnsi" w:hAnsiTheme="minorHAnsi" w:cs="Arial"/>
          <w:noProof w:val="0"/>
          <w:sz w:val="22"/>
          <w:szCs w:val="22"/>
        </w:rPr>
      </w:pPr>
      <w:r w:rsidRPr="00163917">
        <w:rPr>
          <w:rFonts w:asciiTheme="minorHAnsi" w:hAnsiTheme="minorHAnsi" w:cs="Arial"/>
          <w:noProof w:val="0"/>
          <w:sz w:val="22"/>
          <w:szCs w:val="22"/>
        </w:rPr>
        <w:t>třída Masarykova 239</w:t>
      </w:r>
    </w:p>
    <w:p w:rsidR="00163917" w:rsidRPr="00163917" w:rsidRDefault="00163917" w:rsidP="0005359B">
      <w:pPr>
        <w:pStyle w:val="Normln1"/>
        <w:spacing w:line="360" w:lineRule="auto"/>
        <w:jc w:val="both"/>
        <w:rPr>
          <w:rFonts w:asciiTheme="minorHAnsi" w:hAnsiTheme="minorHAnsi" w:cs="Arial"/>
          <w:noProof w:val="0"/>
          <w:sz w:val="22"/>
          <w:szCs w:val="22"/>
        </w:rPr>
      </w:pPr>
      <w:r w:rsidRPr="00163917">
        <w:rPr>
          <w:rFonts w:asciiTheme="minorHAnsi" w:hAnsiTheme="minorHAnsi" w:cs="Arial"/>
          <w:noProof w:val="0"/>
          <w:sz w:val="22"/>
          <w:szCs w:val="22"/>
        </w:rPr>
        <w:t>550 01 Broumov</w:t>
      </w:r>
    </w:p>
    <w:p w:rsidR="00163917" w:rsidRDefault="00163917" w:rsidP="0005359B">
      <w:pPr>
        <w:pStyle w:val="Normln1"/>
        <w:spacing w:line="360" w:lineRule="auto"/>
        <w:jc w:val="both"/>
        <w:rPr>
          <w:rFonts w:asciiTheme="minorHAnsi" w:hAnsiTheme="minorHAnsi" w:cs="Arial"/>
          <w:noProof w:val="0"/>
          <w:sz w:val="22"/>
          <w:szCs w:val="22"/>
        </w:rPr>
      </w:pPr>
      <w:r w:rsidRPr="00163917">
        <w:rPr>
          <w:rFonts w:asciiTheme="minorHAnsi" w:hAnsiTheme="minorHAnsi" w:cs="Arial"/>
          <w:noProof w:val="0"/>
          <w:sz w:val="22"/>
          <w:szCs w:val="22"/>
        </w:rPr>
        <w:t xml:space="preserve">IČ: 00272523 </w:t>
      </w:r>
    </w:p>
    <w:p w:rsidR="00756347" w:rsidRPr="00163917" w:rsidRDefault="00756347" w:rsidP="0005359B">
      <w:pPr>
        <w:pStyle w:val="Normln1"/>
        <w:spacing w:line="360" w:lineRule="auto"/>
        <w:jc w:val="both"/>
        <w:rPr>
          <w:rFonts w:asciiTheme="minorHAnsi" w:hAnsiTheme="minorHAnsi" w:cs="Arial"/>
          <w:noProof w:val="0"/>
          <w:sz w:val="22"/>
          <w:szCs w:val="22"/>
        </w:rPr>
      </w:pPr>
    </w:p>
    <w:p w:rsidR="00163917" w:rsidRPr="00163917" w:rsidRDefault="00163917" w:rsidP="0005359B">
      <w:pPr>
        <w:tabs>
          <w:tab w:val="left" w:pos="4253"/>
        </w:tabs>
        <w:spacing w:line="360" w:lineRule="auto"/>
        <w:ind w:right="-1"/>
        <w:jc w:val="both"/>
        <w:rPr>
          <w:rFonts w:asciiTheme="minorHAnsi" w:hAnsiTheme="minorHAnsi" w:cs="Arial"/>
          <w:sz w:val="22"/>
          <w:szCs w:val="22"/>
        </w:rPr>
      </w:pPr>
      <w:r w:rsidRPr="00163917">
        <w:rPr>
          <w:rFonts w:asciiTheme="minorHAnsi" w:hAnsiTheme="minorHAnsi" w:cs="Arial"/>
          <w:sz w:val="22"/>
          <w:szCs w:val="22"/>
        </w:rPr>
        <w:t>DIČ: CZ00272523</w:t>
      </w:r>
    </w:p>
    <w:p w:rsidR="00163917" w:rsidRPr="001D3B58" w:rsidRDefault="00163917" w:rsidP="0005359B">
      <w:pPr>
        <w:pStyle w:val="Bezmezer"/>
        <w:spacing w:line="360" w:lineRule="auto"/>
        <w:jc w:val="both"/>
        <w:rPr>
          <w:rFonts w:asciiTheme="minorHAnsi" w:hAnsiTheme="minorHAnsi" w:cs="Calibri"/>
        </w:rPr>
      </w:pPr>
      <w:r w:rsidRPr="001D3B58">
        <w:rPr>
          <w:rFonts w:asciiTheme="minorHAnsi" w:hAnsiTheme="minorHAnsi" w:cs="Calibri"/>
        </w:rPr>
        <w:t xml:space="preserve">Ke smluvnímu jednání je oprávněn: </w:t>
      </w:r>
      <w:hyperlink r:id="rId9" w:history="1">
        <w:r w:rsidR="00C072DD" w:rsidRPr="001D3B58">
          <w:rPr>
            <w:rFonts w:asciiTheme="minorHAnsi" w:hAnsiTheme="minorHAnsi" w:cs="Calibri"/>
          </w:rPr>
          <w:t>Ing. Jaroslav Bitnar</w:t>
        </w:r>
      </w:hyperlink>
      <w:r w:rsidR="00C072DD" w:rsidRPr="001D3B58">
        <w:rPr>
          <w:rFonts w:asciiTheme="minorHAnsi" w:hAnsiTheme="minorHAnsi" w:cs="Calibri"/>
        </w:rPr>
        <w:t>, starosta</w:t>
      </w:r>
    </w:p>
    <w:p w:rsidR="00BB6DF6" w:rsidRPr="001D3B58" w:rsidRDefault="00163917" w:rsidP="0005359B">
      <w:pPr>
        <w:pStyle w:val="Bezmezer"/>
        <w:spacing w:line="360" w:lineRule="auto"/>
        <w:jc w:val="both"/>
        <w:rPr>
          <w:rFonts w:asciiTheme="minorHAnsi" w:hAnsiTheme="minorHAnsi" w:cs="Calibri"/>
        </w:rPr>
      </w:pPr>
      <w:r w:rsidRPr="001D3B58">
        <w:rPr>
          <w:rFonts w:asciiTheme="minorHAnsi" w:hAnsiTheme="minorHAnsi" w:cs="Calibri"/>
        </w:rPr>
        <w:t xml:space="preserve">K technickému jednání je oprávněn: </w:t>
      </w:r>
      <w:r w:rsidR="00BB6DF6" w:rsidRPr="001D3B58">
        <w:rPr>
          <w:rFonts w:asciiTheme="minorHAnsi" w:hAnsiTheme="minorHAnsi" w:cs="Calibri"/>
        </w:rPr>
        <w:t>Bc. Pavlína Machková</w:t>
      </w:r>
      <w:r w:rsidR="0005359B" w:rsidRPr="001D3B58">
        <w:rPr>
          <w:rFonts w:asciiTheme="minorHAnsi" w:hAnsiTheme="minorHAnsi" w:cs="Calibri"/>
        </w:rPr>
        <w:tab/>
      </w:r>
    </w:p>
    <w:p w:rsidR="00163917" w:rsidRPr="00163917" w:rsidRDefault="00163917" w:rsidP="0005359B">
      <w:pPr>
        <w:pStyle w:val="Bezmezer"/>
        <w:spacing w:line="360" w:lineRule="auto"/>
        <w:jc w:val="both"/>
        <w:rPr>
          <w:rFonts w:asciiTheme="minorHAnsi" w:hAnsiTheme="minorHAnsi" w:cs="Calibri"/>
        </w:rPr>
      </w:pPr>
      <w:r w:rsidRPr="001D3B58">
        <w:rPr>
          <w:rFonts w:asciiTheme="minorHAnsi" w:hAnsiTheme="minorHAnsi" w:cs="Calibri"/>
        </w:rPr>
        <w:t>Telefon</w:t>
      </w:r>
      <w:r w:rsidR="0005359B" w:rsidRPr="001D3B58">
        <w:rPr>
          <w:rFonts w:asciiTheme="minorHAnsi" w:hAnsiTheme="minorHAnsi" w:cs="Calibri"/>
        </w:rPr>
        <w:t>:</w:t>
      </w:r>
      <w:r w:rsidRPr="001D3B58">
        <w:rPr>
          <w:rFonts w:asciiTheme="minorHAnsi" w:hAnsiTheme="minorHAnsi" w:cs="Calibri"/>
        </w:rPr>
        <w:t xml:space="preserve"> </w:t>
      </w:r>
      <w:r w:rsidR="00BB6DF6" w:rsidRPr="001D3B58">
        <w:rPr>
          <w:rFonts w:asciiTheme="minorHAnsi" w:hAnsiTheme="minorHAnsi" w:cs="Calibri"/>
        </w:rPr>
        <w:t>604 228 006</w:t>
      </w:r>
      <w:r w:rsidR="0005359B" w:rsidRPr="001D3B58">
        <w:rPr>
          <w:rFonts w:asciiTheme="minorHAnsi" w:hAnsiTheme="minorHAnsi" w:cs="Calibri"/>
        </w:rPr>
        <w:tab/>
      </w:r>
      <w:r w:rsidRPr="001D3B58">
        <w:rPr>
          <w:rFonts w:asciiTheme="minorHAnsi" w:hAnsiTheme="minorHAnsi" w:cs="Calibri"/>
        </w:rPr>
        <w:t xml:space="preserve">Email: </w:t>
      </w:r>
      <w:hyperlink r:id="rId10" w:history="1">
        <w:r w:rsidR="00BB6DF6" w:rsidRPr="001D3B58">
          <w:rPr>
            <w:rStyle w:val="Hypertextovodkaz"/>
          </w:rPr>
          <w:t>machkova@broumov-mesto.cz</w:t>
        </w:r>
      </w:hyperlink>
    </w:p>
    <w:p w:rsidR="004B3EF6" w:rsidRPr="0005359B" w:rsidRDefault="00BA04CE" w:rsidP="0005359B">
      <w:pPr>
        <w:pStyle w:val="Zhlav"/>
        <w:tabs>
          <w:tab w:val="clear" w:pos="4536"/>
          <w:tab w:val="clear" w:pos="9072"/>
          <w:tab w:val="left" w:pos="0"/>
        </w:tabs>
        <w:spacing w:before="480" w:after="120"/>
        <w:jc w:val="both"/>
        <w:rPr>
          <w:rFonts w:ascii="Calibri" w:hAnsi="Calibri"/>
        </w:rPr>
      </w:pPr>
      <w:r w:rsidRPr="0005359B">
        <w:rPr>
          <w:rFonts w:ascii="Calibri" w:hAnsi="Calibri"/>
          <w:b/>
        </w:rPr>
        <w:t>Zhotovitel</w:t>
      </w:r>
      <w:r w:rsidR="004B3EF6" w:rsidRPr="0005359B">
        <w:rPr>
          <w:rFonts w:ascii="Calibri" w:hAnsi="Calibri"/>
          <w:b/>
        </w:rPr>
        <w:t>:</w:t>
      </w:r>
      <w:r w:rsidR="009B34DA">
        <w:rPr>
          <w:rFonts w:ascii="Calibri" w:hAnsi="Calibri"/>
          <w:b/>
        </w:rPr>
        <w:t xml:space="preserve"> </w:t>
      </w:r>
      <w:r w:rsidR="009B34DA" w:rsidRPr="0042770A">
        <w:rPr>
          <w:rFonts w:ascii="Calibri" w:hAnsi="Calibri"/>
          <w:b/>
          <w:highlight w:val="yellow"/>
        </w:rPr>
        <w:t>________</w:t>
      </w:r>
    </w:p>
    <w:p w:rsidR="006726D3" w:rsidRDefault="007A0652" w:rsidP="0005359B">
      <w:pPr>
        <w:pStyle w:val="Bezmezer"/>
        <w:spacing w:line="360" w:lineRule="auto"/>
        <w:jc w:val="both"/>
      </w:pPr>
      <w:r>
        <w:t>Se sídlem:</w:t>
      </w:r>
      <w:r w:rsidR="009B34DA">
        <w:t xml:space="preserve"> </w:t>
      </w:r>
      <w:r w:rsidR="009B34DA" w:rsidRPr="009B34DA">
        <w:rPr>
          <w:highlight w:val="yellow"/>
        </w:rPr>
        <w:t>__________</w:t>
      </w:r>
    </w:p>
    <w:p w:rsidR="004B3EF6" w:rsidRPr="00EA6956" w:rsidRDefault="004B3EF6" w:rsidP="0005359B">
      <w:pPr>
        <w:pStyle w:val="Bezmezer"/>
        <w:spacing w:line="360" w:lineRule="auto"/>
        <w:jc w:val="both"/>
      </w:pPr>
      <w:r w:rsidRPr="00EA6956">
        <w:t xml:space="preserve">Zastoupený: </w:t>
      </w:r>
      <w:r w:rsidR="009B34DA" w:rsidRPr="009B34DA">
        <w:rPr>
          <w:highlight w:val="yellow"/>
        </w:rPr>
        <w:t>__________</w:t>
      </w:r>
    </w:p>
    <w:p w:rsidR="00163917" w:rsidRDefault="007A0652" w:rsidP="0005359B">
      <w:pPr>
        <w:pStyle w:val="Bezmezer"/>
        <w:spacing w:line="360" w:lineRule="auto"/>
        <w:jc w:val="both"/>
      </w:pPr>
      <w:r>
        <w:t xml:space="preserve">IČ: </w:t>
      </w:r>
      <w:r w:rsidR="009B34DA" w:rsidRPr="009B34DA">
        <w:rPr>
          <w:highlight w:val="yellow"/>
        </w:rPr>
        <w:t>__________</w:t>
      </w:r>
    </w:p>
    <w:p w:rsidR="00163917" w:rsidRPr="00163917" w:rsidRDefault="00163917" w:rsidP="0005359B">
      <w:pPr>
        <w:tabs>
          <w:tab w:val="left" w:pos="4253"/>
        </w:tabs>
        <w:spacing w:line="360" w:lineRule="auto"/>
        <w:ind w:right="-1"/>
        <w:jc w:val="both"/>
        <w:rPr>
          <w:rFonts w:asciiTheme="minorHAnsi" w:hAnsiTheme="minorHAnsi" w:cs="Arial"/>
          <w:sz w:val="22"/>
          <w:szCs w:val="22"/>
        </w:rPr>
      </w:pPr>
      <w:r w:rsidRPr="00163917">
        <w:rPr>
          <w:rFonts w:asciiTheme="minorHAnsi" w:hAnsiTheme="minorHAnsi" w:cs="Arial"/>
          <w:sz w:val="22"/>
          <w:szCs w:val="22"/>
        </w:rPr>
        <w:t xml:space="preserve">DIČ: </w:t>
      </w:r>
      <w:r w:rsidR="009B34DA" w:rsidRPr="009B34DA">
        <w:rPr>
          <w:rFonts w:asciiTheme="minorHAnsi" w:hAnsiTheme="minorHAnsi" w:cs="Arial"/>
          <w:sz w:val="22"/>
          <w:szCs w:val="22"/>
          <w:highlight w:val="yellow"/>
        </w:rPr>
        <w:t>__________</w:t>
      </w:r>
    </w:p>
    <w:p w:rsidR="006726D3" w:rsidRDefault="007A0652" w:rsidP="0005359B">
      <w:pPr>
        <w:pStyle w:val="Bezmezer"/>
        <w:spacing w:line="360" w:lineRule="auto"/>
        <w:jc w:val="both"/>
      </w:pPr>
      <w:r>
        <w:t>Bankovní spojení:</w:t>
      </w:r>
      <w:r w:rsidR="009B34DA">
        <w:t xml:space="preserve"> </w:t>
      </w:r>
      <w:r w:rsidR="009B34DA" w:rsidRPr="009B34DA">
        <w:rPr>
          <w:highlight w:val="yellow"/>
        </w:rPr>
        <w:t>__________</w:t>
      </w:r>
    </w:p>
    <w:p w:rsidR="004B3EF6" w:rsidRPr="00EA6956" w:rsidRDefault="007A0652" w:rsidP="0005359B">
      <w:pPr>
        <w:pStyle w:val="Bezmezer"/>
        <w:spacing w:line="360" w:lineRule="auto"/>
        <w:jc w:val="both"/>
      </w:pPr>
      <w:r>
        <w:t>Číslo účtu:</w:t>
      </w:r>
      <w:r w:rsidR="009B34DA">
        <w:t xml:space="preserve"> </w:t>
      </w:r>
      <w:r w:rsidR="009B34DA" w:rsidRPr="009B34DA">
        <w:rPr>
          <w:highlight w:val="yellow"/>
        </w:rPr>
        <w:t>__________</w:t>
      </w:r>
    </w:p>
    <w:p w:rsidR="0005359B" w:rsidRPr="00163917" w:rsidRDefault="0005359B" w:rsidP="0005359B">
      <w:pPr>
        <w:pStyle w:val="Bezmezer"/>
        <w:spacing w:line="360" w:lineRule="auto"/>
        <w:jc w:val="both"/>
        <w:rPr>
          <w:rFonts w:asciiTheme="minorHAnsi" w:hAnsiTheme="minorHAnsi" w:cs="Calibri"/>
        </w:rPr>
      </w:pPr>
      <w:r w:rsidRPr="00163917">
        <w:rPr>
          <w:rFonts w:asciiTheme="minorHAnsi" w:hAnsiTheme="minorHAnsi" w:cs="Calibri"/>
        </w:rPr>
        <w:t xml:space="preserve">Ke smluvnímu jednání je oprávněn: </w:t>
      </w:r>
      <w:r w:rsidRPr="0005359B">
        <w:rPr>
          <w:rFonts w:asciiTheme="minorHAnsi" w:hAnsiTheme="minorHAnsi" w:cs="Calibri"/>
          <w:highlight w:val="yellow"/>
        </w:rPr>
        <w:t>__________</w:t>
      </w:r>
    </w:p>
    <w:p w:rsidR="00BB6DF6" w:rsidRDefault="0005359B" w:rsidP="0005359B">
      <w:pPr>
        <w:pStyle w:val="Bezmezer"/>
        <w:spacing w:line="360" w:lineRule="auto"/>
        <w:jc w:val="both"/>
        <w:rPr>
          <w:rFonts w:cs="Calibri"/>
        </w:rPr>
      </w:pPr>
      <w:r w:rsidRPr="00163917">
        <w:rPr>
          <w:rFonts w:asciiTheme="minorHAnsi" w:hAnsiTheme="minorHAnsi" w:cs="Calibri"/>
        </w:rPr>
        <w:t>K technickému jednání je oprávněn:</w:t>
      </w:r>
      <w:r w:rsidRPr="002346FE">
        <w:rPr>
          <w:rFonts w:cs="Calibri"/>
        </w:rPr>
        <w:t xml:space="preserve"> </w:t>
      </w:r>
      <w:r w:rsidRPr="0005359B">
        <w:rPr>
          <w:rFonts w:cs="Calibri"/>
          <w:highlight w:val="yellow"/>
        </w:rPr>
        <w:t>__________</w:t>
      </w:r>
      <w:r>
        <w:rPr>
          <w:rFonts w:cs="Calibri"/>
        </w:rPr>
        <w:tab/>
      </w:r>
    </w:p>
    <w:p w:rsidR="0005359B" w:rsidRPr="00163917" w:rsidRDefault="0005359B" w:rsidP="0005359B">
      <w:pPr>
        <w:pStyle w:val="Bezmezer"/>
        <w:spacing w:line="360" w:lineRule="auto"/>
        <w:jc w:val="both"/>
        <w:rPr>
          <w:rFonts w:asciiTheme="minorHAnsi" w:hAnsiTheme="minorHAnsi" w:cs="Calibri"/>
        </w:rPr>
      </w:pPr>
      <w:r w:rsidRPr="002346FE">
        <w:rPr>
          <w:rFonts w:cs="Calibri"/>
        </w:rPr>
        <w:t>Telefon</w:t>
      </w:r>
      <w:r>
        <w:rPr>
          <w:rFonts w:cs="Calibri"/>
        </w:rPr>
        <w:t xml:space="preserve">: </w:t>
      </w:r>
      <w:r w:rsidRPr="0005359B">
        <w:rPr>
          <w:rFonts w:cs="Calibri"/>
          <w:highlight w:val="yellow"/>
        </w:rPr>
        <w:t>__________</w:t>
      </w:r>
      <w:r>
        <w:rPr>
          <w:rFonts w:cs="Calibri"/>
        </w:rPr>
        <w:tab/>
        <w:t xml:space="preserve">Email: </w:t>
      </w:r>
      <w:r w:rsidRPr="0005359B">
        <w:rPr>
          <w:rFonts w:cs="Calibri"/>
          <w:highlight w:val="yellow"/>
        </w:rPr>
        <w:t>__________</w:t>
      </w:r>
    </w:p>
    <w:p w:rsidR="009B34DA" w:rsidRDefault="009B34DA" w:rsidP="0005359B">
      <w:pPr>
        <w:tabs>
          <w:tab w:val="left" w:pos="567"/>
        </w:tabs>
        <w:spacing w:line="360" w:lineRule="auto"/>
        <w:ind w:left="284" w:hanging="284"/>
        <w:jc w:val="both"/>
        <w:rPr>
          <w:rFonts w:ascii="Calibri" w:hAnsi="Calibri"/>
          <w:sz w:val="22"/>
          <w:szCs w:val="22"/>
          <w:highlight w:val="yellow"/>
        </w:rPr>
      </w:pPr>
    </w:p>
    <w:p w:rsidR="00C605E9" w:rsidRDefault="00A43187" w:rsidP="0005359B">
      <w:pPr>
        <w:tabs>
          <w:tab w:val="left" w:pos="567"/>
        </w:tabs>
        <w:spacing w:line="360" w:lineRule="auto"/>
        <w:ind w:left="284" w:hanging="284"/>
        <w:jc w:val="both"/>
        <w:rPr>
          <w:rFonts w:ascii="Calibri" w:hAnsi="Calibri"/>
          <w:sz w:val="22"/>
          <w:szCs w:val="22"/>
        </w:rPr>
      </w:pPr>
      <w:r w:rsidRPr="00664C99">
        <w:rPr>
          <w:rFonts w:ascii="Calibri" w:hAnsi="Calibri"/>
          <w:sz w:val="22"/>
          <w:szCs w:val="22"/>
        </w:rPr>
        <w:t xml:space="preserve">Koordinátor bezpečnosti a ochraně zdraví při práci na staveništi: </w:t>
      </w:r>
      <w:r w:rsidR="00C605E9" w:rsidRPr="00C605E9">
        <w:rPr>
          <w:rFonts w:ascii="Calibri" w:hAnsi="Calibri"/>
          <w:sz w:val="22"/>
          <w:szCs w:val="22"/>
          <w:highlight w:val="yellow"/>
        </w:rPr>
        <w:t>__________</w:t>
      </w:r>
    </w:p>
    <w:p w:rsidR="00C73E54" w:rsidRDefault="00C73E54" w:rsidP="0005359B">
      <w:pPr>
        <w:tabs>
          <w:tab w:val="left" w:pos="567"/>
        </w:tabs>
        <w:spacing w:line="360" w:lineRule="auto"/>
        <w:ind w:left="284" w:hanging="284"/>
        <w:jc w:val="both"/>
        <w:rPr>
          <w:rFonts w:ascii="Calibri" w:hAnsi="Calibri"/>
          <w:sz w:val="22"/>
          <w:szCs w:val="22"/>
        </w:rPr>
      </w:pPr>
      <w:r w:rsidRPr="00664C99">
        <w:rPr>
          <w:rFonts w:ascii="Calibri" w:hAnsi="Calibri"/>
          <w:sz w:val="22"/>
          <w:szCs w:val="22"/>
        </w:rPr>
        <w:t>Technický dozor (TDI) pro objednatele provádí</w:t>
      </w:r>
      <w:r w:rsidR="00C605E9" w:rsidRPr="00664C99">
        <w:rPr>
          <w:rFonts w:ascii="Calibri" w:hAnsi="Calibri"/>
          <w:sz w:val="22"/>
          <w:szCs w:val="22"/>
        </w:rPr>
        <w:t xml:space="preserve">: </w:t>
      </w:r>
      <w:r w:rsidR="00C605E9">
        <w:rPr>
          <w:rFonts w:ascii="Calibri" w:hAnsi="Calibri"/>
          <w:sz w:val="22"/>
          <w:szCs w:val="22"/>
          <w:highlight w:val="yellow"/>
        </w:rPr>
        <w:t>__________</w:t>
      </w:r>
    </w:p>
    <w:p w:rsidR="0005359B" w:rsidRPr="00EA6956" w:rsidRDefault="0005359B" w:rsidP="0005359B">
      <w:pPr>
        <w:tabs>
          <w:tab w:val="left" w:pos="567"/>
        </w:tabs>
        <w:spacing w:line="240" w:lineRule="atLeast"/>
        <w:ind w:left="284" w:hanging="284"/>
        <w:jc w:val="both"/>
        <w:rPr>
          <w:rFonts w:ascii="Calibri" w:hAnsi="Calibri"/>
          <w:sz w:val="22"/>
          <w:szCs w:val="22"/>
        </w:rPr>
      </w:pPr>
    </w:p>
    <w:p w:rsidR="005A6F6A" w:rsidRPr="002346FE" w:rsidRDefault="005A6F6A" w:rsidP="002346FE">
      <w:pPr>
        <w:jc w:val="both"/>
        <w:rPr>
          <w:rFonts w:ascii="Calibri" w:hAnsi="Calibri"/>
          <w:sz w:val="22"/>
          <w:szCs w:val="22"/>
        </w:rPr>
      </w:pPr>
      <w:r w:rsidRPr="002346FE">
        <w:rPr>
          <w:rFonts w:ascii="Calibri" w:hAnsi="Calibri"/>
          <w:sz w:val="22"/>
          <w:szCs w:val="22"/>
        </w:rPr>
        <w:t>Smluvní strany uzavírají tuto smlouvu o dílo, kterou se zhotovitel zavazuje provést dílo specifikované v článku 2 této smlouvy a objednatel se zavazuje zaplatit cenu podle článku 4 této</w:t>
      </w:r>
      <w:r w:rsidR="00163917">
        <w:rPr>
          <w:rFonts w:ascii="Calibri" w:hAnsi="Calibri"/>
          <w:sz w:val="22"/>
          <w:szCs w:val="22"/>
        </w:rPr>
        <w:t xml:space="preserve"> </w:t>
      </w:r>
      <w:r w:rsidRPr="002346FE">
        <w:rPr>
          <w:rFonts w:ascii="Calibri" w:hAnsi="Calibri"/>
          <w:sz w:val="22"/>
          <w:szCs w:val="22"/>
        </w:rPr>
        <w:t>smlouvy za řádné a</w:t>
      </w:r>
      <w:r w:rsidR="00163917">
        <w:rPr>
          <w:rFonts w:ascii="Calibri" w:hAnsi="Calibri"/>
          <w:sz w:val="22"/>
          <w:szCs w:val="22"/>
        </w:rPr>
        <w:t> </w:t>
      </w:r>
      <w:r w:rsidRPr="002346FE">
        <w:rPr>
          <w:rFonts w:ascii="Calibri" w:hAnsi="Calibri"/>
          <w:sz w:val="22"/>
          <w:szCs w:val="22"/>
        </w:rPr>
        <w:t>včasné provedení díla, a to za podmínek dále ve smlouvě uvedených.</w:t>
      </w:r>
    </w:p>
    <w:p w:rsidR="00C605E9" w:rsidRDefault="00C605E9">
      <w:r>
        <w:br w:type="page"/>
      </w:r>
    </w:p>
    <w:p w:rsidR="005A6F6A" w:rsidRPr="00282FE4" w:rsidRDefault="005A6F6A" w:rsidP="00282FE4">
      <w:pPr>
        <w:pStyle w:val="Nadpis1"/>
      </w:pPr>
      <w:r w:rsidRPr="00282FE4">
        <w:lastRenderedPageBreak/>
        <w:t>PŘEDMĚT PLNĚNÍ</w:t>
      </w:r>
    </w:p>
    <w:p w:rsidR="00E14A3F" w:rsidRDefault="005A6F6A" w:rsidP="000B6DC7">
      <w:pPr>
        <w:pStyle w:val="Bod2rove"/>
      </w:pPr>
      <w:r w:rsidRPr="00E14A3F">
        <w:t xml:space="preserve">Předmětem plnění díla je kompletní dodávka stavby </w:t>
      </w:r>
      <w:r w:rsidRPr="00756347">
        <w:rPr>
          <w:b/>
        </w:rPr>
        <w:t>„</w:t>
      </w:r>
      <w:r w:rsidR="000B6DC7" w:rsidRPr="00756347">
        <w:rPr>
          <w:rFonts w:cs="Arial"/>
          <w:b/>
        </w:rPr>
        <w:t xml:space="preserve">B. </w:t>
      </w:r>
      <w:proofErr w:type="gramStart"/>
      <w:r w:rsidR="000B6DC7" w:rsidRPr="00756347">
        <w:rPr>
          <w:rFonts w:cs="Arial"/>
          <w:b/>
        </w:rPr>
        <w:t>j.</w:t>
      </w:r>
      <w:proofErr w:type="gramEnd"/>
      <w:r w:rsidR="000B6DC7" w:rsidRPr="00756347">
        <w:rPr>
          <w:rFonts w:cs="Arial"/>
          <w:b/>
        </w:rPr>
        <w:t xml:space="preserve"> 21 PB – PČB Broumov</w:t>
      </w:r>
      <w:r w:rsidR="007A7582" w:rsidRPr="00756347">
        <w:rPr>
          <w:b/>
        </w:rPr>
        <w:t>“</w:t>
      </w:r>
      <w:r w:rsidRPr="00BB6DF6">
        <w:t>, provedená</w:t>
      </w:r>
      <w:r w:rsidRPr="00E14A3F">
        <w:t xml:space="preserve"> v rozsahu a v souladu </w:t>
      </w:r>
      <w:r w:rsidR="00163917" w:rsidRPr="000C3B03">
        <w:t>se zadávacími podmínkami objednatele</w:t>
      </w:r>
      <w:r w:rsidR="00651AE1" w:rsidRPr="000C3B03">
        <w:t>, které jsou obsaženy v</w:t>
      </w:r>
      <w:r w:rsidR="00664C99">
        <w:t xml:space="preserve"> oznámení o zahájení zadávacího řízení a v zadávací dokumentaci </w:t>
      </w:r>
      <w:r w:rsidR="00651AE1" w:rsidRPr="000C3B03">
        <w:t xml:space="preserve">objednatele ze dne </w:t>
      </w:r>
      <w:r w:rsidR="001F7E8D" w:rsidRPr="00664C99">
        <w:rPr>
          <w:highlight w:val="lightGray"/>
        </w:rPr>
        <w:t>___</w:t>
      </w:r>
      <w:r w:rsidR="001F7E8D">
        <w:t xml:space="preserve"> </w:t>
      </w:r>
      <w:r w:rsidR="00163917" w:rsidRPr="00C072DD">
        <w:t>a</w:t>
      </w:r>
      <w:r w:rsidR="001F7E8D" w:rsidRPr="00C072DD">
        <w:t xml:space="preserve"> </w:t>
      </w:r>
      <w:r w:rsidRPr="00C072DD">
        <w:t xml:space="preserve">s projektovou dokumentací stavby, vypracovanou </w:t>
      </w:r>
      <w:r w:rsidR="006D5A9C" w:rsidRPr="00C072DD">
        <w:t xml:space="preserve">firmou </w:t>
      </w:r>
      <w:proofErr w:type="spellStart"/>
      <w:r w:rsidR="00664C99" w:rsidRPr="00C072DD">
        <w:t>CreoPlan</w:t>
      </w:r>
      <w:proofErr w:type="spellEnd"/>
      <w:r w:rsidR="00664C99" w:rsidRPr="00C072DD">
        <w:t xml:space="preserve"> s.r.o., 17. listopadu 400, 530 02 Pardubice, IČO 05209072</w:t>
      </w:r>
      <w:r w:rsidR="00C072DD">
        <w:t xml:space="preserve"> </w:t>
      </w:r>
      <w:r w:rsidRPr="00E14A3F">
        <w:t xml:space="preserve">a s nabídkovým rozpočtem zhotovitele, </w:t>
      </w:r>
      <w:r w:rsidR="006D5A9C" w:rsidRPr="00E14A3F">
        <w:t xml:space="preserve">ze </w:t>
      </w:r>
      <w:r w:rsidRPr="00E14A3F">
        <w:t>dne</w:t>
      </w:r>
      <w:r w:rsidR="005141CC" w:rsidRPr="00E14A3F">
        <w:t xml:space="preserve"> </w:t>
      </w:r>
      <w:r w:rsidR="001F7E8D" w:rsidRPr="001F7E8D">
        <w:rPr>
          <w:highlight w:val="yellow"/>
        </w:rPr>
        <w:t>______</w:t>
      </w:r>
      <w:r w:rsidR="005141CC" w:rsidRPr="00E14A3F">
        <w:t xml:space="preserve"> </w:t>
      </w:r>
      <w:r w:rsidR="006D5A9C" w:rsidRPr="00E14A3F">
        <w:t xml:space="preserve">který </w:t>
      </w:r>
      <w:r w:rsidRPr="00E14A3F">
        <w:t>je jako příloha</w:t>
      </w:r>
      <w:r w:rsidR="006D5A9C" w:rsidRPr="00E14A3F">
        <w:t xml:space="preserve"> </w:t>
      </w:r>
      <w:r w:rsidR="0091655E" w:rsidRPr="00E14A3F">
        <w:t>č.</w:t>
      </w:r>
      <w:r w:rsidR="00610847" w:rsidRPr="00E14A3F">
        <w:t> </w:t>
      </w:r>
      <w:r w:rsidR="0091655E" w:rsidRPr="00E14A3F">
        <w:t>1 nedílnou</w:t>
      </w:r>
      <w:r w:rsidRPr="00E14A3F">
        <w:t xml:space="preserve"> součástí této smlouvy o dílo.</w:t>
      </w:r>
      <w:r w:rsidR="00911BA3" w:rsidRPr="00E14A3F">
        <w:t xml:space="preserve"> </w:t>
      </w:r>
    </w:p>
    <w:p w:rsidR="00E14A3F" w:rsidRPr="00C072DD" w:rsidRDefault="005A6F6A" w:rsidP="000B6DC7">
      <w:pPr>
        <w:pStyle w:val="Bod2rove"/>
      </w:pPr>
      <w:r w:rsidRPr="00C072DD">
        <w:t xml:space="preserve">Kompletní dodávkou stavby </w:t>
      </w:r>
      <w:r w:rsidR="005143B9" w:rsidRPr="00756347">
        <w:rPr>
          <w:b/>
        </w:rPr>
        <w:t>„</w:t>
      </w:r>
      <w:r w:rsidR="000B6DC7" w:rsidRPr="00756347">
        <w:rPr>
          <w:rFonts w:cs="Arial"/>
          <w:b/>
        </w:rPr>
        <w:t xml:space="preserve">B. </w:t>
      </w:r>
      <w:proofErr w:type="gramStart"/>
      <w:r w:rsidR="000B6DC7" w:rsidRPr="00756347">
        <w:rPr>
          <w:rFonts w:cs="Arial"/>
          <w:b/>
        </w:rPr>
        <w:t>j.</w:t>
      </w:r>
      <w:proofErr w:type="gramEnd"/>
      <w:r w:rsidR="000B6DC7" w:rsidRPr="00756347">
        <w:rPr>
          <w:rFonts w:cs="Arial"/>
          <w:b/>
        </w:rPr>
        <w:t xml:space="preserve"> 21 PB – PČB Broumov</w:t>
      </w:r>
      <w:r w:rsidR="005143B9" w:rsidRPr="00756347">
        <w:rPr>
          <w:b/>
        </w:rPr>
        <w:t>“</w:t>
      </w:r>
      <w:r w:rsidRPr="00C072DD">
        <w:t xml:space="preserve"> se rozumí pro účely této smlouvy dodávka a montáž všech věcí, prací nebo služeb nutných pro řádné a úplné provedení smluveného předmětu díla v rozsahu dle článku 2.</w:t>
      </w:r>
      <w:r w:rsidR="00BB6DF6">
        <w:t xml:space="preserve"> </w:t>
      </w:r>
      <w:r w:rsidRPr="00C072DD">
        <w:t>1. této smlouvy, provedení všech předepsaných zkoušek a revizí umožňujících objednateli řádné užívání díla v souladu s touto smlouvou.</w:t>
      </w:r>
      <w:r w:rsidR="00326B9C" w:rsidRPr="00C072DD">
        <w:t xml:space="preserve"> </w:t>
      </w:r>
    </w:p>
    <w:p w:rsidR="00E14A3F" w:rsidRPr="00C072DD" w:rsidRDefault="005A6F6A" w:rsidP="00282FE4">
      <w:pPr>
        <w:pStyle w:val="Bod2rove"/>
        <w:rPr>
          <w:rFonts w:ascii="Calibri" w:hAnsi="Calibri"/>
        </w:rPr>
      </w:pPr>
      <w:r w:rsidRPr="00E14A3F">
        <w:rPr>
          <w:rFonts w:ascii="Calibri" w:hAnsi="Calibri"/>
        </w:rPr>
        <w:t xml:space="preserve">Předmět smlouvy dále zahrnuje zejména vybudování zařízení staveniště v potřebném rozsahu, řízení </w:t>
      </w:r>
      <w:r w:rsidRPr="00C072DD">
        <w:rPr>
          <w:rFonts w:ascii="Calibri" w:hAnsi="Calibri"/>
        </w:rPr>
        <w:t>stavebních a montážních prací, obstarání a přepravu věcí a stavebních materiálů, vedení stavebního deníku,</w:t>
      </w:r>
      <w:r w:rsidR="001F7E8D" w:rsidRPr="00C072DD">
        <w:rPr>
          <w:rFonts w:ascii="Calibri" w:hAnsi="Calibri"/>
        </w:rPr>
        <w:t xml:space="preserve"> </w:t>
      </w:r>
      <w:r w:rsidRPr="00C072DD">
        <w:rPr>
          <w:rFonts w:ascii="Calibri" w:hAnsi="Calibri"/>
        </w:rPr>
        <w:t>provádění průběžných zkoušek, zabezpečení požadovaných znaků jakosti, získání příslušných protokolů, certifikátů, atestů, záručních listů, povolení, potvrzení, schválení, odzkoušení, poskytnutí záruk za celé dílo a odstraňování vad v záruční lhůtě.</w:t>
      </w:r>
    </w:p>
    <w:p w:rsidR="00E14A3F" w:rsidRDefault="005A6F6A" w:rsidP="00282FE4">
      <w:pPr>
        <w:pStyle w:val="Bod2rove"/>
        <w:rPr>
          <w:rFonts w:ascii="Calibri" w:hAnsi="Calibri"/>
        </w:rPr>
      </w:pPr>
      <w:r w:rsidRPr="00E14A3F">
        <w:rPr>
          <w:rFonts w:ascii="Calibri" w:hAnsi="Calibri"/>
        </w:rPr>
        <w:t>Dojde-li při realizaci díla k jakýmkoliv změnám, doplňkům nebo rozšíření předmětu díla, vyplývajících z podmínek při provádění díla, z odborných znalostí zhotovitele nebo z vad projektové dokumentace stavby, je zhotovitel povinen bez zbytečného odkladu provést soupis těchto změn, doplňků nebo rozšíření, ocenit jej podle článku 4 této smlouvy a předložit tento soupis objednateli k odsouhlasení. Teprve po jeho odsouhlasení má zhotovitel právo na realizaci těchto změn a na jejich úhradu. Pokud tak zhotovitel neučiní, má se za to, že práce a dodávky jím realizované byly v předmětu díla a v jeho ceně zahrnuty.</w:t>
      </w:r>
    </w:p>
    <w:p w:rsidR="00E14A3F" w:rsidRDefault="005A6F6A" w:rsidP="00282FE4">
      <w:pPr>
        <w:pStyle w:val="Bod2rove"/>
        <w:rPr>
          <w:rFonts w:ascii="Calibri" w:hAnsi="Calibri"/>
        </w:rPr>
      </w:pPr>
      <w:r w:rsidRPr="00E14A3F">
        <w:rPr>
          <w:rFonts w:ascii="Calibri" w:hAnsi="Calibri"/>
        </w:rPr>
        <w:t>Dojde-li při realizaci předmětu díla k jakýmkoliv změnám, doplňkům nebo rozšíření předmětu díla (vícepracím či méně</w:t>
      </w:r>
      <w:r w:rsidR="00651AE1" w:rsidRPr="00E14A3F">
        <w:rPr>
          <w:rFonts w:ascii="Calibri" w:hAnsi="Calibri"/>
        </w:rPr>
        <w:t xml:space="preserve"> </w:t>
      </w:r>
      <w:r w:rsidRPr="00E14A3F">
        <w:rPr>
          <w:rFonts w:ascii="Calibri" w:hAnsi="Calibri"/>
        </w:rPr>
        <w:t>pracím) na základě požadavku objednatele, je objednatel povinen předat zhotoviteli soupis těchto změn, který zhotovitel ocení podle článku 4.</w:t>
      </w:r>
      <w:r w:rsidR="00E4645E">
        <w:rPr>
          <w:rFonts w:ascii="Calibri" w:hAnsi="Calibri"/>
        </w:rPr>
        <w:t xml:space="preserve"> </w:t>
      </w:r>
      <w:r w:rsidR="00E4645E" w:rsidRPr="000C3B03">
        <w:rPr>
          <w:rFonts w:ascii="Calibri" w:hAnsi="Calibri"/>
        </w:rPr>
        <w:t>této smlouvy.</w:t>
      </w:r>
      <w:r w:rsidR="00E4645E">
        <w:rPr>
          <w:rFonts w:ascii="Calibri" w:hAnsi="Calibri"/>
          <w:color w:val="FF0000"/>
        </w:rPr>
        <w:t xml:space="preserve"> </w:t>
      </w:r>
    </w:p>
    <w:p w:rsidR="00E14A3F" w:rsidRDefault="005A6F6A" w:rsidP="00282FE4">
      <w:pPr>
        <w:pStyle w:val="Bod2rove"/>
        <w:rPr>
          <w:rFonts w:ascii="Calibri" w:hAnsi="Calibri"/>
        </w:rPr>
      </w:pPr>
      <w:r w:rsidRPr="00E14A3F">
        <w:rPr>
          <w:rFonts w:ascii="Calibri" w:hAnsi="Calibri"/>
        </w:rPr>
        <w:t>O změnách, doplňcích nebo rozšíření předmětu díla (vícepracích i méně pracích), odsouhla</w:t>
      </w:r>
      <w:r w:rsidR="0091655E" w:rsidRPr="00E14A3F">
        <w:rPr>
          <w:rFonts w:ascii="Calibri" w:hAnsi="Calibri"/>
        </w:rPr>
        <w:t xml:space="preserve">sených dle článku </w:t>
      </w:r>
      <w:smartTag w:uri="urn:schemas-microsoft-com:office:smarttags" w:element="metricconverter">
        <w:smartTagPr>
          <w:attr w:name="ProductID" w:val="2.5 a"/>
        </w:smartTagPr>
        <w:r w:rsidR="0091655E" w:rsidRPr="00E14A3F">
          <w:rPr>
            <w:rFonts w:ascii="Calibri" w:hAnsi="Calibri"/>
          </w:rPr>
          <w:t>2.5 a</w:t>
        </w:r>
      </w:smartTag>
      <w:r w:rsidR="0091655E" w:rsidRPr="00E14A3F">
        <w:rPr>
          <w:rFonts w:ascii="Calibri" w:hAnsi="Calibri"/>
        </w:rPr>
        <w:t xml:space="preserve"> požadovaných dle článku 2.6</w:t>
      </w:r>
      <w:r w:rsidRPr="00E14A3F">
        <w:rPr>
          <w:rFonts w:ascii="Calibri" w:hAnsi="Calibri"/>
        </w:rPr>
        <w:t xml:space="preserve"> této smlouvy uzavřou obě strany dodatek ke smlouvě o dílo, ve kterém dohodnou i případnou úpravu termínu dokončení díla a ceny díla.</w:t>
      </w:r>
    </w:p>
    <w:p w:rsidR="00E14A3F" w:rsidRPr="00E14A3F" w:rsidRDefault="005A6F6A" w:rsidP="00282FE4">
      <w:pPr>
        <w:pStyle w:val="Bod2rove"/>
        <w:rPr>
          <w:rFonts w:ascii="Calibri" w:hAnsi="Calibri"/>
        </w:rPr>
      </w:pPr>
      <w:r w:rsidRPr="00E14A3F">
        <w:rPr>
          <w:rFonts w:ascii="Calibri" w:hAnsi="Calibri"/>
        </w:rPr>
        <w:t xml:space="preserve">Předmětem díla je všechno to, co je uvedeno </w:t>
      </w:r>
      <w:r w:rsidR="00596584">
        <w:rPr>
          <w:rFonts w:ascii="Calibri" w:hAnsi="Calibri"/>
        </w:rPr>
        <w:t xml:space="preserve">v </w:t>
      </w:r>
      <w:r w:rsidR="00234785" w:rsidRPr="000C3B03">
        <w:rPr>
          <w:rFonts w:ascii="Calibri" w:hAnsi="Calibri"/>
        </w:rPr>
        <w:t>zadávacích podmínkách objednatel</w:t>
      </w:r>
      <w:r w:rsidR="00234785" w:rsidRPr="00AA1B55">
        <w:rPr>
          <w:rFonts w:ascii="Calibri" w:hAnsi="Calibri"/>
        </w:rPr>
        <w:t>e</w:t>
      </w:r>
      <w:r w:rsidR="001F7E8D" w:rsidRPr="00AA1B55">
        <w:rPr>
          <w:rFonts w:ascii="Calibri" w:hAnsi="Calibri"/>
        </w:rPr>
        <w:t xml:space="preserve">, </w:t>
      </w:r>
      <w:r w:rsidRPr="00AA1B55">
        <w:rPr>
          <w:rFonts w:ascii="Calibri" w:hAnsi="Calibri"/>
        </w:rPr>
        <w:t>v projektové dokumentaci stavby, v</w:t>
      </w:r>
      <w:r w:rsidRPr="00E14A3F">
        <w:rPr>
          <w:rFonts w:ascii="Calibri" w:hAnsi="Calibri"/>
        </w:rPr>
        <w:t xml:space="preserve"> nabídkovém rozpočtu zhotovitele ze dne </w:t>
      </w:r>
      <w:r w:rsidR="001F7E8D" w:rsidRPr="001F7E8D">
        <w:rPr>
          <w:rFonts w:ascii="Calibri" w:hAnsi="Calibri"/>
          <w:highlight w:val="yellow"/>
        </w:rPr>
        <w:t>_____</w:t>
      </w:r>
      <w:r w:rsidR="001F7E8D">
        <w:rPr>
          <w:rFonts w:ascii="Calibri" w:hAnsi="Calibri"/>
        </w:rPr>
        <w:t xml:space="preserve"> </w:t>
      </w:r>
      <w:r w:rsidRPr="00E14A3F">
        <w:rPr>
          <w:rFonts w:ascii="Calibri" w:hAnsi="Calibri"/>
        </w:rPr>
        <w:t>a v této smlouvě o díl</w:t>
      </w:r>
      <w:r w:rsidR="00975228">
        <w:rPr>
          <w:rFonts w:ascii="Calibri" w:hAnsi="Calibri"/>
        </w:rPr>
        <w:t>o</w:t>
      </w:r>
      <w:r w:rsidRPr="00E14A3F">
        <w:rPr>
          <w:rFonts w:ascii="Calibri" w:hAnsi="Calibri"/>
        </w:rPr>
        <w:t xml:space="preserve">. </w:t>
      </w:r>
    </w:p>
    <w:p w:rsidR="00E14A3F" w:rsidRPr="00C072DD" w:rsidRDefault="005A6F6A" w:rsidP="00282FE4">
      <w:pPr>
        <w:pStyle w:val="Bod2rove"/>
        <w:rPr>
          <w:rFonts w:ascii="Calibri" w:hAnsi="Calibri"/>
        </w:rPr>
      </w:pPr>
      <w:r w:rsidRPr="00C072DD">
        <w:rPr>
          <w:rFonts w:ascii="Calibri" w:hAnsi="Calibri"/>
        </w:rPr>
        <w:t xml:space="preserve">Součástí předmětu plnění díla a smluvené ceny díla je geodetické zaměření skutečného stavu provedení díla včetně prostorového a výškového vytyčení inženýrských sítí. Projekt geodetického zaměření je zhotovitel povinen objednateli předat ve trojím vyhotovení v tištěné podobě a v jednom vyhotovení na </w:t>
      </w:r>
      <w:r w:rsidR="00234785" w:rsidRPr="00C072DD">
        <w:rPr>
          <w:rFonts w:ascii="Calibri" w:hAnsi="Calibri"/>
        </w:rPr>
        <w:t>CD</w:t>
      </w:r>
      <w:r w:rsidR="00234785" w:rsidRPr="00C072DD">
        <w:rPr>
          <w:rFonts w:ascii="Calibri" w:hAnsi="Calibri"/>
          <w:color w:val="FF0000"/>
        </w:rPr>
        <w:t xml:space="preserve"> </w:t>
      </w:r>
      <w:r w:rsidRPr="00C072DD">
        <w:rPr>
          <w:rFonts w:ascii="Calibri" w:hAnsi="Calibri"/>
        </w:rPr>
        <w:t>ve formátu dle požadavku objednatele. Dále je součástí smluvní ceny díla projektová dokumentace skutečného stavu provedení díla předaná ve třech vyhotoveních.</w:t>
      </w:r>
      <w:r w:rsidR="00234785" w:rsidRPr="00C072DD">
        <w:rPr>
          <w:rFonts w:ascii="Calibri" w:hAnsi="Calibri"/>
        </w:rPr>
        <w:t xml:space="preserve"> </w:t>
      </w:r>
    </w:p>
    <w:p w:rsidR="00E14A3F" w:rsidRDefault="005A6F6A" w:rsidP="00282FE4">
      <w:pPr>
        <w:pStyle w:val="Bod2rove"/>
        <w:rPr>
          <w:rFonts w:ascii="Calibri" w:hAnsi="Calibri"/>
        </w:rPr>
      </w:pPr>
      <w:r w:rsidRPr="00E14A3F">
        <w:rPr>
          <w:rFonts w:ascii="Calibri" w:hAnsi="Calibri"/>
        </w:rPr>
        <w:t xml:space="preserve">Součástí předmětu díla a smluvené ceny díla je vytyčení všech stavbou dotčených podzemních inženýrských sítí (vodovod, kanalizace, plynovod, kabelové rozvody NN, VN, podzemní vedení </w:t>
      </w:r>
      <w:r w:rsidR="0091655E" w:rsidRPr="00E14A3F">
        <w:rPr>
          <w:rFonts w:ascii="Calibri" w:hAnsi="Calibri"/>
        </w:rPr>
        <w:t>telefonu apod.) před</w:t>
      </w:r>
      <w:r w:rsidRPr="00E14A3F">
        <w:rPr>
          <w:rFonts w:ascii="Calibri" w:hAnsi="Calibri"/>
        </w:rPr>
        <w:t xml:space="preserve"> zahájením stavebních prací k tomu oprávněnou osobou.</w:t>
      </w:r>
      <w:r w:rsidR="00E97288" w:rsidRPr="00E14A3F">
        <w:rPr>
          <w:rFonts w:ascii="Calibri" w:hAnsi="Calibri"/>
        </w:rPr>
        <w:t xml:space="preserve"> </w:t>
      </w:r>
    </w:p>
    <w:p w:rsidR="00E14A3F" w:rsidRPr="001F7E8D" w:rsidRDefault="00E14A3F" w:rsidP="00282FE4">
      <w:pPr>
        <w:pStyle w:val="Bod2rove"/>
        <w:rPr>
          <w:rFonts w:ascii="Calibri" w:hAnsi="Calibri"/>
        </w:rPr>
      </w:pPr>
      <w:r w:rsidRPr="00E14A3F">
        <w:rPr>
          <w:rFonts w:ascii="Calibri" w:hAnsi="Calibri"/>
        </w:rPr>
        <w:t>S</w:t>
      </w:r>
      <w:r w:rsidR="005A6F6A" w:rsidRPr="00E14A3F">
        <w:rPr>
          <w:rFonts w:ascii="Calibri" w:hAnsi="Calibri"/>
        </w:rPr>
        <w:t xml:space="preserve">oučástí předmětu díla a smluvní ceny díla je zajištění bezpečného dopravního a pěšího přístupu k jednotlivým nemovitostem ve stavbou dotčené </w:t>
      </w:r>
      <w:r w:rsidR="00234785" w:rsidRPr="000C3B03">
        <w:rPr>
          <w:rFonts w:ascii="Calibri" w:hAnsi="Calibri"/>
        </w:rPr>
        <w:t>lokalitě</w:t>
      </w:r>
      <w:r w:rsidR="005A6F6A" w:rsidRPr="00E14A3F">
        <w:rPr>
          <w:rFonts w:ascii="Calibri" w:hAnsi="Calibri"/>
        </w:rPr>
        <w:t xml:space="preserve"> (odvoz odpadu, zdravotní ambulance, hasiči, zásobování apod.)</w:t>
      </w:r>
    </w:p>
    <w:p w:rsidR="00E14A3F" w:rsidRDefault="005A6F6A" w:rsidP="00282FE4">
      <w:pPr>
        <w:pStyle w:val="Bod2rove"/>
        <w:rPr>
          <w:rFonts w:ascii="Calibri" w:hAnsi="Calibri"/>
        </w:rPr>
      </w:pPr>
      <w:r w:rsidRPr="00E14A3F">
        <w:rPr>
          <w:rFonts w:ascii="Calibri" w:hAnsi="Calibri"/>
        </w:rPr>
        <w:t>Zhotovitel potvrzuje, že se v plném rozsahu seznámil s rozsahem a povahou díla, že jsou mu známy veškeré technické, kvalitativní a jiné podmínky nezbytné pro realizaci díla a že disponuje takovými kapacitami a odbornými znalostmi, které jsou k provedení díla nezbytné.</w:t>
      </w:r>
    </w:p>
    <w:p w:rsidR="007D5BAC" w:rsidRPr="007D5BAC" w:rsidRDefault="007D5BAC" w:rsidP="007D5BAC">
      <w:pPr>
        <w:pStyle w:val="Bod2rove"/>
      </w:pPr>
      <w:r w:rsidRPr="007D5BAC">
        <w:t xml:space="preserve">K realizaci předmětu díla bylo vydáno stavební povolení stavby „Stavební úpravy objektu Na Příkopech č.p. 27 – dům s pečovatelskými byty Broumov, Poříčí“, které vydal Městský úřad Broumov, odbor stavebního úřadu a územního plánování dne 30.12.2019 pod č.j.: PDMUBR 39854/2019. Zhotovitel se zavazuje dodržet při realizaci stavby všechny podmínky uvedené ve stavebním povolení. </w:t>
      </w:r>
    </w:p>
    <w:p w:rsidR="00AA1B55" w:rsidRPr="00E14A3F" w:rsidRDefault="00AA1B55" w:rsidP="00AA1B55">
      <w:pPr>
        <w:pStyle w:val="Bod2rove"/>
        <w:numPr>
          <w:ilvl w:val="0"/>
          <w:numId w:val="0"/>
        </w:numPr>
        <w:ind w:left="567"/>
        <w:rPr>
          <w:rFonts w:ascii="Calibri" w:hAnsi="Calibri"/>
        </w:rPr>
      </w:pPr>
    </w:p>
    <w:p w:rsidR="005A6F6A" w:rsidRPr="00282FE4" w:rsidRDefault="005A6F6A" w:rsidP="00282FE4">
      <w:pPr>
        <w:pStyle w:val="Nadpis1"/>
      </w:pPr>
      <w:r w:rsidRPr="00282FE4">
        <w:lastRenderedPageBreak/>
        <w:t>DOBA, MÍSTO A ZPŮSOB PLNĚNÍ SMLOUVY</w:t>
      </w:r>
    </w:p>
    <w:p w:rsidR="008D54A2" w:rsidRPr="00282FE4" w:rsidRDefault="00D82A27" w:rsidP="00282FE4">
      <w:pPr>
        <w:pStyle w:val="Bod2rove"/>
      </w:pPr>
      <w:r w:rsidRPr="000C3B03">
        <w:t xml:space="preserve">Zhotovitel je povinen </w:t>
      </w:r>
      <w:r w:rsidR="003B331C" w:rsidRPr="000C3B03">
        <w:t xml:space="preserve">započít práce na provádění díla </w:t>
      </w:r>
      <w:r w:rsidRPr="000C3B03">
        <w:t xml:space="preserve">v souladu s podmínkami této smlouvy </w:t>
      </w:r>
      <w:r w:rsidR="00AA1B55">
        <w:t>ve lhůtě do 10 kalendářních dnů do předání staveniště.</w:t>
      </w:r>
      <w:r w:rsidR="001F7E8D">
        <w:t xml:space="preserve"> </w:t>
      </w:r>
      <w:r w:rsidR="008D54A2" w:rsidRPr="000C3B03">
        <w:t xml:space="preserve">V případě, že je zhotoviteli před </w:t>
      </w:r>
      <w:r w:rsidR="00794D89">
        <w:t xml:space="preserve">uplynutím této lhůty známo, že ve stanovené lhůtě </w:t>
      </w:r>
      <w:r w:rsidR="008D54A2" w:rsidRPr="000C3B03">
        <w:t xml:space="preserve">práce na díle nezapočne, je o tom povinen neprodleně informovat objednatele. Splnění </w:t>
      </w:r>
      <w:r w:rsidR="008D54A2" w:rsidRPr="00C072DD">
        <w:t>uvedené informační povinnosti jej však nezbavuje povinnosti zaplatit objednateli smluvní pokutu dle čl. 8.1.2.</w:t>
      </w:r>
      <w:r w:rsidR="008D54A2" w:rsidRPr="00C072DD">
        <w:rPr>
          <w:rFonts w:cs="Calibri"/>
        </w:rPr>
        <w:t xml:space="preserve"> této smlouvy.</w:t>
      </w:r>
    </w:p>
    <w:p w:rsidR="00E14A3F" w:rsidRPr="001B6912" w:rsidRDefault="00D82A27" w:rsidP="00282FE4">
      <w:pPr>
        <w:pStyle w:val="Bod2rove"/>
      </w:pPr>
      <w:r w:rsidRPr="001B6912">
        <w:t xml:space="preserve">Zhotovitel je povinen provést kompletní dílo v souladu s podmínkami této smlouvy a odevzdat je po řádném a úplném dokončení objednateli ve lhůtě </w:t>
      </w:r>
      <w:r w:rsidRPr="001B6912">
        <w:rPr>
          <w:b/>
        </w:rPr>
        <w:t xml:space="preserve">do </w:t>
      </w:r>
      <w:r w:rsidR="00E50DD6" w:rsidRPr="001B6912">
        <w:rPr>
          <w:b/>
        </w:rPr>
        <w:t>455</w:t>
      </w:r>
      <w:r w:rsidR="00AA1B55" w:rsidRPr="001B6912">
        <w:rPr>
          <w:b/>
        </w:rPr>
        <w:t xml:space="preserve"> kalendářních dnů od předání staveniště</w:t>
      </w:r>
      <w:r w:rsidR="00AA1B55" w:rsidRPr="001B6912">
        <w:t>.</w:t>
      </w:r>
    </w:p>
    <w:p w:rsidR="00DF3D66" w:rsidRPr="001B6912" w:rsidRDefault="00DF3D66" w:rsidP="00DF3D66">
      <w:pPr>
        <w:pStyle w:val="Bod2rove"/>
        <w:rPr>
          <w:rFonts w:ascii="Calibri" w:hAnsi="Calibri"/>
        </w:rPr>
      </w:pPr>
      <w:r w:rsidRPr="001B6912">
        <w:rPr>
          <w:rFonts w:ascii="Calibri" w:hAnsi="Calibri"/>
        </w:rPr>
        <w:t>Prodloužení lhůty pro dokončení díla je možné jen v důsledku objektivně nepředvídatelných okolností, které nemají svůj původ v činnosti Zhotovitele.</w:t>
      </w:r>
    </w:p>
    <w:p w:rsidR="00DF3D66" w:rsidRPr="001B6912" w:rsidRDefault="00DF3D66" w:rsidP="00DF3D66">
      <w:pPr>
        <w:pStyle w:val="Bod2rove"/>
        <w:numPr>
          <w:ilvl w:val="0"/>
          <w:numId w:val="0"/>
        </w:numPr>
        <w:ind w:left="567"/>
        <w:rPr>
          <w:rFonts w:ascii="Calibri" w:hAnsi="Calibri"/>
        </w:rPr>
      </w:pPr>
      <w:r w:rsidRPr="001B6912">
        <w:rPr>
          <w:rFonts w:ascii="Calibri" w:hAnsi="Calibri"/>
        </w:rPr>
        <w:t>O případném prodloužení lhůty pro dokončení díla musí být sjednán písemný dodatek ke smlouvě, jinak je neplatné.</w:t>
      </w:r>
    </w:p>
    <w:p w:rsidR="00DF3D66" w:rsidRPr="001B6912" w:rsidRDefault="00DF3D66" w:rsidP="00DF3D66">
      <w:pPr>
        <w:pStyle w:val="Bod2rove"/>
        <w:numPr>
          <w:ilvl w:val="0"/>
          <w:numId w:val="0"/>
        </w:numPr>
        <w:ind w:left="567"/>
        <w:rPr>
          <w:rFonts w:ascii="Calibri" w:hAnsi="Calibri"/>
        </w:rPr>
      </w:pPr>
      <w:r w:rsidRPr="001B6912">
        <w:rPr>
          <w:rFonts w:ascii="Calibri" w:hAnsi="Calibri"/>
        </w:rPr>
        <w:t xml:space="preserve">Vícepráce, jejichž celkový finanční objem nepřesáhne 10 % z hodnoty ceny sjednané dle smlouvy, nemají vliv na lhůtu pro dokončení díla a předmět plnění bude dokončen ve sjednané lhůtě pro dokončení díla. V odůvodněných případech se však mohou smluvní strany domluvit jinak, tj. zejména v případě, pokud se Zhotovitel o vícepracích nedozví v dostatečném časovém předstihu před uplynutím lhůty pro dokončení díla nebo v případě, pokud dodržení původní lhůty pro dokončení díla prokazatelně neumožní technologický postup prací. </w:t>
      </w:r>
    </w:p>
    <w:p w:rsidR="00DF3D66" w:rsidRPr="001D3B58" w:rsidRDefault="00DF3D66" w:rsidP="00DF3D66">
      <w:pPr>
        <w:pStyle w:val="Bod2rove"/>
        <w:numPr>
          <w:ilvl w:val="0"/>
          <w:numId w:val="0"/>
        </w:numPr>
        <w:ind w:left="567"/>
        <w:rPr>
          <w:rFonts w:ascii="Calibri" w:hAnsi="Calibri"/>
        </w:rPr>
      </w:pPr>
      <w:r w:rsidRPr="001B6912">
        <w:rPr>
          <w:rFonts w:ascii="Calibri" w:hAnsi="Calibri"/>
        </w:rPr>
        <w:t>Běžné klimatické podmínky odpovídající ročnímu období, v němž se stavební práce provádí, nejsou důvodem k prodloužení lhůty pro dokončení díla.</w:t>
      </w:r>
    </w:p>
    <w:p w:rsidR="00E14A3F" w:rsidRDefault="005A6F6A" w:rsidP="00282FE4">
      <w:pPr>
        <w:pStyle w:val="Bod2rove"/>
      </w:pPr>
      <w:r w:rsidRPr="00E14A3F">
        <w:t>Splnění termínu dokončení díla je podmíněno dodržením plnění objednatele dohodnutého touto smlouvou v článku 10.</w:t>
      </w:r>
    </w:p>
    <w:p w:rsidR="001F7E8D" w:rsidRDefault="005A6F6A" w:rsidP="00282FE4">
      <w:pPr>
        <w:pStyle w:val="Bod2rove"/>
      </w:pPr>
      <w:r w:rsidRPr="001F7E8D">
        <w:t xml:space="preserve">Dílo je považováno za dokončené a objednatel je </w:t>
      </w:r>
      <w:r w:rsidR="000B026F" w:rsidRPr="001F7E8D">
        <w:t>oprávněn</w:t>
      </w:r>
      <w:r w:rsidRPr="001F7E8D">
        <w:t xml:space="preserve"> jej převzít, bylo-li objednateli předáno v</w:t>
      </w:r>
      <w:r w:rsidR="00806A50" w:rsidRPr="001F7E8D">
        <w:t> </w:t>
      </w:r>
      <w:r w:rsidRPr="001F7E8D">
        <w:t>souladu s požadavky této smlouvy bez zjevných vad a nedodělků a byl-li o předání a převzetí díla sepsán zápis o konečném převzetí díla, který byl potvrzen oběma smluvními stranami.</w:t>
      </w:r>
    </w:p>
    <w:p w:rsidR="00E14A3F" w:rsidRPr="001F7E8D" w:rsidRDefault="005A6F6A" w:rsidP="00282FE4">
      <w:pPr>
        <w:pStyle w:val="Bod2rove"/>
      </w:pPr>
      <w:r w:rsidRPr="001F7E8D">
        <w:t>Zhotovitel se zavazuje provést dílo vlastním jménem, na svůj náklad a na vlastní odpovědnost.</w:t>
      </w:r>
      <w:r w:rsidR="00AE3A70" w:rsidRPr="001F7E8D">
        <w:t xml:space="preserve"> Případné použití subdodavatelů k provedení díla či jeho části je možné pouze po předchozím </w:t>
      </w:r>
      <w:r w:rsidR="003F736B" w:rsidRPr="001F7E8D">
        <w:t xml:space="preserve">písemném </w:t>
      </w:r>
      <w:r w:rsidR="001F7E8D">
        <w:t>schválení objednatelem.</w:t>
      </w:r>
    </w:p>
    <w:p w:rsidR="00E14A3F" w:rsidRDefault="005A6F6A" w:rsidP="00282FE4">
      <w:pPr>
        <w:pStyle w:val="Bod2rove"/>
      </w:pPr>
      <w:r w:rsidRPr="000C3B03">
        <w:t xml:space="preserve">Zhotovitel a jeho </w:t>
      </w:r>
      <w:r w:rsidR="00AE3A70" w:rsidRPr="000C3B03">
        <w:t>případní</w:t>
      </w:r>
      <w:r w:rsidR="00AE3A70" w:rsidRPr="00E14A3F">
        <w:rPr>
          <w:color w:val="FF0000"/>
        </w:rPr>
        <w:t xml:space="preserve"> </w:t>
      </w:r>
      <w:r w:rsidRPr="00E14A3F">
        <w:t>subdodavatelé (třetí osoby) budou při provádění díla postupovat s odbornou péčí. Věci, práce a služby, které jsou předmětem této smlouvy</w:t>
      </w:r>
      <w:r w:rsidR="0091655E" w:rsidRPr="00E14A3F">
        <w:t>,</w:t>
      </w:r>
      <w:r w:rsidRPr="00E14A3F">
        <w:t xml:space="preserve"> zhotovitel dodá nebo provede v takovém rozsahu a jakosti, aby výsledkem bylo kompletní, plynule, bezpečně a spolehlivě využitelné dílo, odpovídající podmínkám stanoveným touto smlouvou a účelu použití.</w:t>
      </w:r>
    </w:p>
    <w:p w:rsidR="00E14A3F" w:rsidRDefault="005A6F6A" w:rsidP="00282FE4">
      <w:pPr>
        <w:pStyle w:val="Bod2rove"/>
      </w:pPr>
      <w:r w:rsidRPr="00E14A3F">
        <w:t>Zhotovitel se zavazuje dodržovat zákony, obecně závazné předpisy, technické normy</w:t>
      </w:r>
      <w:r w:rsidR="004921B3">
        <w:t>,</w:t>
      </w:r>
      <w:r w:rsidRPr="00E14A3F">
        <w:t xml:space="preserve"> včetně doporučení, platné v České republice, jakož i podmínky této smlouvy včetně oboustranně přijatých změn a dodatků k ní. Zhotovitel se rovněž bude řídit výchozími podklady objednatele, pokyny objednatele v souladu s jeho zájmy i vyjádřeními kompetentních orgánů státní správy České republiky, která mohou ovlivňovat provádění smlouvy a kterými jsou zhotovitel a jeho subdodavatelé vázáni.</w:t>
      </w:r>
    </w:p>
    <w:p w:rsidR="005A6F6A" w:rsidRPr="00E14A3F" w:rsidRDefault="005A6F6A" w:rsidP="00282FE4">
      <w:pPr>
        <w:pStyle w:val="Bod2rove"/>
      </w:pPr>
      <w:r w:rsidRPr="00E14A3F">
        <w:t>Místem plnění je</w:t>
      </w:r>
      <w:r w:rsidR="001F7E8D">
        <w:t xml:space="preserve"> </w:t>
      </w:r>
      <w:r w:rsidR="00794D89" w:rsidRPr="00794D89">
        <w:t xml:space="preserve">Na Příkopech 27, 550 01 Broumov </w:t>
      </w:r>
      <w:r w:rsidR="00794D89">
        <w:t>–</w:t>
      </w:r>
      <w:r w:rsidR="00794D89" w:rsidRPr="00794D89">
        <w:t xml:space="preserve"> Poříčí</w:t>
      </w:r>
      <w:r w:rsidR="00794D89">
        <w:t xml:space="preserve">, </w:t>
      </w:r>
      <w:r w:rsidR="00794D89" w:rsidRPr="00794D89">
        <w:t>p.</w:t>
      </w:r>
      <w:r w:rsidR="00794D89">
        <w:t xml:space="preserve"> </w:t>
      </w:r>
      <w:r w:rsidR="00794D89" w:rsidRPr="00794D89">
        <w:t>č. st. 671, k.</w:t>
      </w:r>
      <w:r w:rsidR="00794D89">
        <w:t xml:space="preserve"> </w:t>
      </w:r>
      <w:proofErr w:type="spellStart"/>
      <w:r w:rsidR="00794D89">
        <w:t>ú</w:t>
      </w:r>
      <w:proofErr w:type="spellEnd"/>
      <w:r w:rsidR="00794D89">
        <w:t>. Broumov</w:t>
      </w:r>
      <w:r w:rsidR="00F54463" w:rsidRPr="001F7E8D">
        <w:t>,</w:t>
      </w:r>
      <w:r w:rsidRPr="00E14A3F">
        <w:t xml:space="preserve"> včetně ploch zařízení staveniště.</w:t>
      </w:r>
    </w:p>
    <w:p w:rsidR="005A6F6A" w:rsidRPr="00282FE4" w:rsidRDefault="005A6F6A" w:rsidP="00282FE4">
      <w:pPr>
        <w:pStyle w:val="Nadpis1"/>
      </w:pPr>
      <w:r w:rsidRPr="00282FE4">
        <w:t>CENA DÍLA</w:t>
      </w:r>
    </w:p>
    <w:p w:rsidR="005A6F6A" w:rsidRDefault="005A6F6A" w:rsidP="00282FE4">
      <w:pPr>
        <w:pStyle w:val="Bod2rove"/>
      </w:pPr>
      <w:r w:rsidRPr="00E14A3F">
        <w:t xml:space="preserve">Cena za kompletní provedení díla dle čl. 2 (dále jen smluvní cena) je stanovena dohodou smluvních stran jako cena </w:t>
      </w:r>
      <w:r w:rsidR="00072266" w:rsidRPr="00E14A3F">
        <w:t>nejvýše přípustná</w:t>
      </w:r>
      <w:r w:rsidRPr="00E14A3F">
        <w:t xml:space="preserve"> ve výši:</w:t>
      </w:r>
    </w:p>
    <w:p w:rsidR="005A6F6A" w:rsidRPr="00EA6956" w:rsidRDefault="005A6F6A" w:rsidP="00F643D6">
      <w:pPr>
        <w:tabs>
          <w:tab w:val="left" w:pos="3402"/>
        </w:tabs>
        <w:spacing w:before="240"/>
        <w:ind w:left="567"/>
        <w:rPr>
          <w:rFonts w:ascii="Calibri" w:hAnsi="Calibri"/>
          <w:sz w:val="22"/>
          <w:szCs w:val="22"/>
        </w:rPr>
      </w:pPr>
      <w:r w:rsidRPr="00EA6956">
        <w:rPr>
          <w:rFonts w:ascii="Calibri" w:hAnsi="Calibri"/>
          <w:sz w:val="22"/>
          <w:szCs w:val="22"/>
        </w:rPr>
        <w:t xml:space="preserve">Cena bez DPH </w:t>
      </w:r>
      <w:r w:rsidRPr="00EA6956">
        <w:rPr>
          <w:rFonts w:ascii="Calibri" w:hAnsi="Calibri"/>
          <w:sz w:val="22"/>
          <w:szCs w:val="22"/>
        </w:rPr>
        <w:tab/>
      </w:r>
      <w:r w:rsidR="00F643D6" w:rsidRPr="00C072DD">
        <w:rPr>
          <w:rFonts w:ascii="Calibri" w:hAnsi="Calibri"/>
          <w:sz w:val="22"/>
          <w:szCs w:val="22"/>
          <w:highlight w:val="yellow"/>
        </w:rPr>
        <w:t>__________</w:t>
      </w:r>
      <w:r w:rsidR="00C83D5B">
        <w:rPr>
          <w:rFonts w:ascii="Calibri" w:hAnsi="Calibri"/>
          <w:sz w:val="22"/>
          <w:szCs w:val="22"/>
        </w:rPr>
        <w:t xml:space="preserve"> </w:t>
      </w:r>
      <w:r w:rsidR="00072266" w:rsidRPr="00EA6956">
        <w:rPr>
          <w:rFonts w:ascii="Calibri" w:hAnsi="Calibri"/>
          <w:sz w:val="22"/>
          <w:szCs w:val="22"/>
        </w:rPr>
        <w:t>Kč</w:t>
      </w:r>
    </w:p>
    <w:p w:rsidR="005032D9" w:rsidRPr="00EA6956" w:rsidRDefault="005A6F6A" w:rsidP="00F643D6">
      <w:pPr>
        <w:tabs>
          <w:tab w:val="left" w:pos="3402"/>
        </w:tabs>
        <w:ind w:left="567"/>
        <w:rPr>
          <w:rFonts w:ascii="Calibri" w:hAnsi="Calibri"/>
          <w:sz w:val="22"/>
          <w:szCs w:val="22"/>
        </w:rPr>
      </w:pPr>
      <w:r w:rsidRPr="00EA6956">
        <w:rPr>
          <w:rFonts w:ascii="Calibri" w:hAnsi="Calibri"/>
          <w:sz w:val="22"/>
          <w:szCs w:val="22"/>
        </w:rPr>
        <w:t xml:space="preserve">DPH </w:t>
      </w:r>
      <w:r w:rsidRPr="00EA6956">
        <w:rPr>
          <w:rFonts w:ascii="Calibri" w:hAnsi="Calibri"/>
          <w:sz w:val="22"/>
          <w:szCs w:val="22"/>
        </w:rPr>
        <w:tab/>
      </w:r>
      <w:r w:rsidR="00F643D6" w:rsidRPr="00C072DD">
        <w:rPr>
          <w:rFonts w:ascii="Calibri" w:hAnsi="Calibri"/>
          <w:sz w:val="22"/>
          <w:szCs w:val="22"/>
          <w:highlight w:val="yellow"/>
        </w:rPr>
        <w:t>__________</w:t>
      </w:r>
      <w:r w:rsidR="00C83D5B">
        <w:rPr>
          <w:rFonts w:ascii="Calibri" w:hAnsi="Calibri"/>
          <w:sz w:val="22"/>
          <w:szCs w:val="22"/>
        </w:rPr>
        <w:t xml:space="preserve"> </w:t>
      </w:r>
      <w:r w:rsidR="00072266" w:rsidRPr="00EA6956">
        <w:rPr>
          <w:rFonts w:ascii="Calibri" w:hAnsi="Calibri"/>
          <w:sz w:val="22"/>
          <w:szCs w:val="22"/>
        </w:rPr>
        <w:t>Kč</w:t>
      </w:r>
    </w:p>
    <w:p w:rsidR="005A6F6A" w:rsidRPr="00EA6956" w:rsidRDefault="005A6F6A" w:rsidP="00F643D6">
      <w:pPr>
        <w:tabs>
          <w:tab w:val="left" w:pos="3402"/>
        </w:tabs>
        <w:spacing w:after="240"/>
        <w:ind w:left="567"/>
        <w:rPr>
          <w:rFonts w:ascii="Calibri" w:hAnsi="Calibri"/>
          <w:sz w:val="22"/>
          <w:szCs w:val="22"/>
        </w:rPr>
      </w:pPr>
      <w:r w:rsidRPr="00EA6956">
        <w:rPr>
          <w:rFonts w:ascii="Calibri" w:hAnsi="Calibri"/>
          <w:sz w:val="22"/>
          <w:szCs w:val="22"/>
        </w:rPr>
        <w:t xml:space="preserve">Cena celkem včetně DPH </w:t>
      </w:r>
      <w:r w:rsidRPr="00EA6956">
        <w:rPr>
          <w:rFonts w:ascii="Calibri" w:hAnsi="Calibri"/>
          <w:sz w:val="22"/>
          <w:szCs w:val="22"/>
        </w:rPr>
        <w:tab/>
      </w:r>
      <w:r w:rsidR="00F643D6" w:rsidRPr="00C072DD">
        <w:rPr>
          <w:rFonts w:ascii="Calibri" w:hAnsi="Calibri"/>
          <w:sz w:val="22"/>
          <w:szCs w:val="22"/>
          <w:highlight w:val="yellow"/>
        </w:rPr>
        <w:t>__________</w:t>
      </w:r>
      <w:r w:rsidR="009350B3">
        <w:rPr>
          <w:rFonts w:ascii="Calibri" w:hAnsi="Calibri"/>
          <w:sz w:val="22"/>
          <w:szCs w:val="22"/>
        </w:rPr>
        <w:t xml:space="preserve"> </w:t>
      </w:r>
      <w:r w:rsidR="00072266" w:rsidRPr="00EA6956">
        <w:rPr>
          <w:rFonts w:ascii="Calibri" w:hAnsi="Calibri"/>
          <w:sz w:val="22"/>
          <w:szCs w:val="22"/>
        </w:rPr>
        <w:t>Kč</w:t>
      </w:r>
      <w:r w:rsidR="009350B3">
        <w:rPr>
          <w:rFonts w:ascii="Calibri" w:hAnsi="Calibri"/>
          <w:sz w:val="22"/>
          <w:szCs w:val="22"/>
        </w:rPr>
        <w:t xml:space="preserve"> </w:t>
      </w:r>
      <w:r w:rsidR="009350B3" w:rsidRPr="000C3B03">
        <w:rPr>
          <w:rFonts w:ascii="Calibri" w:hAnsi="Calibri"/>
          <w:sz w:val="22"/>
          <w:szCs w:val="22"/>
        </w:rPr>
        <w:t xml:space="preserve">(slovy: </w:t>
      </w:r>
      <w:r w:rsidR="00F643D6" w:rsidRPr="00C072DD">
        <w:rPr>
          <w:rFonts w:ascii="Calibri" w:hAnsi="Calibri"/>
          <w:sz w:val="22"/>
          <w:szCs w:val="22"/>
          <w:highlight w:val="yellow"/>
        </w:rPr>
        <w:t>______</w:t>
      </w:r>
      <w:r w:rsidR="00F643D6">
        <w:rPr>
          <w:rFonts w:ascii="Calibri" w:hAnsi="Calibri"/>
          <w:sz w:val="22"/>
          <w:szCs w:val="22"/>
        </w:rPr>
        <w:t xml:space="preserve"> </w:t>
      </w:r>
      <w:r w:rsidR="009350B3" w:rsidRPr="000C3B03">
        <w:rPr>
          <w:rFonts w:ascii="Calibri" w:hAnsi="Calibri"/>
          <w:sz w:val="22"/>
          <w:szCs w:val="22"/>
        </w:rPr>
        <w:t>korun českých).</w:t>
      </w:r>
    </w:p>
    <w:p w:rsidR="00E14A3F" w:rsidRPr="007D5BAC" w:rsidRDefault="005A6F6A" w:rsidP="00E14A3F">
      <w:pPr>
        <w:ind w:left="567"/>
        <w:jc w:val="both"/>
        <w:rPr>
          <w:rFonts w:ascii="Calibri" w:hAnsi="Calibri"/>
          <w:sz w:val="22"/>
          <w:szCs w:val="22"/>
        </w:rPr>
      </w:pPr>
      <w:r w:rsidRPr="00EA6956">
        <w:rPr>
          <w:rFonts w:ascii="Calibri" w:hAnsi="Calibri"/>
          <w:sz w:val="22"/>
          <w:szCs w:val="22"/>
        </w:rPr>
        <w:t>Smluvní cena může být měněna pouze za podmínek, které jsou stanoveny v této smlouvě o dílo.</w:t>
      </w:r>
      <w:r w:rsidR="008D22DB" w:rsidRPr="008D22DB">
        <w:t xml:space="preserve"> </w:t>
      </w:r>
      <w:r w:rsidR="008D22DB" w:rsidRPr="007D5BAC">
        <w:rPr>
          <w:rFonts w:ascii="Calibri" w:hAnsi="Calibri"/>
          <w:sz w:val="22"/>
          <w:szCs w:val="22"/>
        </w:rPr>
        <w:t>Zhotovitel bere na sebe nebezpečí změny okolností.</w:t>
      </w:r>
    </w:p>
    <w:p w:rsidR="007D5BAC" w:rsidRPr="007D5BAC" w:rsidRDefault="007D5BAC" w:rsidP="007D5BAC">
      <w:pPr>
        <w:pStyle w:val="Bod2rove"/>
        <w:rPr>
          <w:rFonts w:ascii="Calibri" w:hAnsi="Calibri"/>
        </w:rPr>
      </w:pPr>
      <w:r w:rsidRPr="007D5BAC">
        <w:lastRenderedPageBreak/>
        <w:t xml:space="preserve">Objednatel, jako plátce DPH, prohlašuje, že přijaté plnění v rozsahu díla </w:t>
      </w:r>
      <w:r w:rsidRPr="007D5BAC">
        <w:rPr>
          <w:rFonts w:ascii="Calibri" w:hAnsi="Calibri"/>
        </w:rPr>
        <w:t>dle článku 2. této smlouvy</w:t>
      </w:r>
      <w:r w:rsidRPr="007D5BAC">
        <w:t xml:space="preserve"> bude použito k ekonomické činnosti. Pro uvedené plnění bude aplikován režim přenesené daňové povinnosti podle § 92a zákona o DPH. Zhotovitel je povinen vystavit za podmínek zákona o DPH doklad s náležitostmi dle § 92a odst. 2 zákona o DPH. </w:t>
      </w:r>
    </w:p>
    <w:p w:rsidR="00F643D6" w:rsidRDefault="005A6F6A" w:rsidP="00794D89">
      <w:pPr>
        <w:pStyle w:val="Bod2rove"/>
      </w:pPr>
      <w:r w:rsidRPr="00F643D6">
        <w:t xml:space="preserve">Smluvní cena je stanovena na základě </w:t>
      </w:r>
      <w:r w:rsidR="00806A50" w:rsidRPr="00F643D6">
        <w:t xml:space="preserve">zadávacích podmínek objednatele, </w:t>
      </w:r>
      <w:r w:rsidRPr="00F643D6">
        <w:t xml:space="preserve">zadávací </w:t>
      </w:r>
      <w:r w:rsidRPr="00C072DD">
        <w:t>projektové doku</w:t>
      </w:r>
      <w:r w:rsidR="008F677C" w:rsidRPr="00C072DD">
        <w:t xml:space="preserve">mentace stavby </w:t>
      </w:r>
      <w:r w:rsidR="005143B9" w:rsidRPr="00C072DD">
        <w:t>„</w:t>
      </w:r>
      <w:r w:rsidR="00794D89" w:rsidRPr="00C072DD">
        <w:t>Demolice – Čistírna Broumov na p. č. st. 671, k.</w:t>
      </w:r>
      <w:proofErr w:type="spellStart"/>
      <w:r w:rsidR="00794D89" w:rsidRPr="00C072DD">
        <w:t>ú</w:t>
      </w:r>
      <w:proofErr w:type="spellEnd"/>
      <w:r w:rsidR="00794D89" w:rsidRPr="00C072DD">
        <w:t>. Broumov</w:t>
      </w:r>
      <w:r w:rsidR="005143B9" w:rsidRPr="00C072DD">
        <w:t>“</w:t>
      </w:r>
      <w:r w:rsidR="00C072DD">
        <w:t xml:space="preserve"> a</w:t>
      </w:r>
      <w:r w:rsidR="00C072DD" w:rsidRPr="00C072DD">
        <w:t xml:space="preserve"> </w:t>
      </w:r>
      <w:r w:rsidR="00C072DD" w:rsidRPr="00F643D6">
        <w:t xml:space="preserve">zadávací </w:t>
      </w:r>
      <w:r w:rsidR="00C072DD" w:rsidRPr="00C072DD">
        <w:t>projektové dokumentace stavby</w:t>
      </w:r>
      <w:r w:rsidRPr="00C072DD">
        <w:t xml:space="preserve"> </w:t>
      </w:r>
      <w:r w:rsidR="00794D89" w:rsidRPr="00C072DD">
        <w:t xml:space="preserve">„Dům s pečovatelskými byty ul. Na Příkopech č.p. 27, Broumov“ </w:t>
      </w:r>
      <w:r w:rsidR="00C072DD">
        <w:t xml:space="preserve">vypracovanou firmou </w:t>
      </w:r>
      <w:proofErr w:type="spellStart"/>
      <w:r w:rsidR="00794D89" w:rsidRPr="00C072DD">
        <w:t>CreoPlan</w:t>
      </w:r>
      <w:proofErr w:type="spellEnd"/>
      <w:r w:rsidR="00794D89" w:rsidRPr="00C072DD">
        <w:t xml:space="preserve"> s.r.o., 17. listopadu 400, 530 02 Pardubice, IČO 05209072</w:t>
      </w:r>
      <w:r w:rsidR="00794D89" w:rsidRPr="00E14A3F">
        <w:rPr>
          <w:highlight w:val="yellow"/>
        </w:rPr>
        <w:t xml:space="preserve"> </w:t>
      </w:r>
      <w:r w:rsidR="00487827" w:rsidRPr="00F643D6">
        <w:t>a</w:t>
      </w:r>
      <w:r w:rsidR="00AE3A70" w:rsidRPr="00F643D6">
        <w:t> </w:t>
      </w:r>
      <w:r w:rsidRPr="00F643D6">
        <w:t>nabídkov</w:t>
      </w:r>
      <w:r w:rsidR="00806A50" w:rsidRPr="00F643D6">
        <w:t>ého</w:t>
      </w:r>
      <w:r w:rsidRPr="00F643D6">
        <w:t xml:space="preserve"> rozpočt</w:t>
      </w:r>
      <w:r w:rsidR="00806A50" w:rsidRPr="00F643D6">
        <w:t>u</w:t>
      </w:r>
      <w:r w:rsidRPr="00F643D6">
        <w:t xml:space="preserve"> zhotovitele ze dne</w:t>
      </w:r>
      <w:r w:rsidR="005141CC" w:rsidRPr="00F643D6">
        <w:t xml:space="preserve"> </w:t>
      </w:r>
      <w:r w:rsidR="00F643D6" w:rsidRPr="00F643D6">
        <w:rPr>
          <w:highlight w:val="yellow"/>
        </w:rPr>
        <w:t>_______</w:t>
      </w:r>
      <w:r w:rsidRPr="00F643D6">
        <w:t xml:space="preserve"> který je jako příloha </w:t>
      </w:r>
      <w:r w:rsidR="0091655E" w:rsidRPr="00F643D6">
        <w:t>č. 1 nedílnou</w:t>
      </w:r>
      <w:r w:rsidRPr="00F643D6">
        <w:t xml:space="preserve"> součástí této smlouvy o dílo.</w:t>
      </w:r>
    </w:p>
    <w:p w:rsidR="00E14A3F" w:rsidRPr="00F643D6" w:rsidRDefault="005A6F6A" w:rsidP="00282FE4">
      <w:pPr>
        <w:pStyle w:val="Bod2rove"/>
        <w:rPr>
          <w:rFonts w:ascii="Calibri" w:hAnsi="Calibri"/>
        </w:rPr>
      </w:pPr>
      <w:r w:rsidRPr="00F643D6">
        <w:rPr>
          <w:rFonts w:ascii="Calibri" w:hAnsi="Calibri"/>
        </w:rPr>
        <w:t>Jednotkové ceny uvedené v cenové nabídce (</w:t>
      </w:r>
      <w:r w:rsidR="009350B3" w:rsidRPr="00F643D6">
        <w:rPr>
          <w:rFonts w:ascii="Calibri" w:hAnsi="Calibri"/>
        </w:rPr>
        <w:t xml:space="preserve">nabídkovém </w:t>
      </w:r>
      <w:r w:rsidRPr="00F643D6">
        <w:rPr>
          <w:rFonts w:ascii="Calibri" w:hAnsi="Calibri"/>
        </w:rPr>
        <w:t xml:space="preserve">rozpočtu) zhotovitele jsou pevné až do doby konečného převzetí díla. </w:t>
      </w:r>
      <w:r w:rsidR="008B37E6" w:rsidRPr="00F643D6">
        <w:rPr>
          <w:rFonts w:ascii="Calibri" w:hAnsi="Calibri"/>
        </w:rPr>
        <w:t xml:space="preserve">Způsob ocenění případných víceprací </w:t>
      </w:r>
      <w:r w:rsidR="008B37E6" w:rsidRPr="00C072DD">
        <w:rPr>
          <w:rFonts w:ascii="Calibri" w:hAnsi="Calibri"/>
        </w:rPr>
        <w:t>je uveden v odst. 4.</w:t>
      </w:r>
      <w:r w:rsidR="00D37656" w:rsidRPr="00C072DD">
        <w:rPr>
          <w:rFonts w:ascii="Calibri" w:hAnsi="Calibri"/>
        </w:rPr>
        <w:t>9</w:t>
      </w:r>
      <w:r w:rsidR="008B37E6" w:rsidRPr="00C072DD">
        <w:rPr>
          <w:rFonts w:ascii="Calibri" w:hAnsi="Calibri"/>
        </w:rPr>
        <w:t>.</w:t>
      </w:r>
      <w:r w:rsidR="008B37E6" w:rsidRPr="00F643D6">
        <w:rPr>
          <w:rFonts w:ascii="Calibri" w:hAnsi="Calibri"/>
          <w:color w:val="FF0000"/>
        </w:rPr>
        <w:t xml:space="preserve"> </w:t>
      </w:r>
    </w:p>
    <w:p w:rsidR="00E14A3F" w:rsidRDefault="005A6F6A" w:rsidP="00282FE4">
      <w:pPr>
        <w:pStyle w:val="Bod2rove"/>
        <w:rPr>
          <w:rFonts w:ascii="Calibri" w:hAnsi="Calibri"/>
        </w:rPr>
      </w:pPr>
      <w:r w:rsidRPr="00E14A3F">
        <w:rPr>
          <w:rFonts w:ascii="Calibri" w:hAnsi="Calibri"/>
        </w:rPr>
        <w:t xml:space="preserve">Součástí </w:t>
      </w:r>
      <w:r w:rsidR="00975228">
        <w:rPr>
          <w:rFonts w:ascii="Calibri" w:hAnsi="Calibri"/>
        </w:rPr>
        <w:t>s</w:t>
      </w:r>
      <w:r w:rsidRPr="00E14A3F">
        <w:rPr>
          <w:rFonts w:ascii="Calibri" w:hAnsi="Calibri"/>
        </w:rPr>
        <w:t xml:space="preserve">jednané ceny jsou veškeré věci, výrobky, práce nebo služby, potřebné pro řádné a úplné provedení předmětu díla dohodnutého touto smlouvou o dílo. </w:t>
      </w:r>
    </w:p>
    <w:p w:rsidR="00E14A3F" w:rsidRDefault="005A6F6A" w:rsidP="00282FE4">
      <w:pPr>
        <w:pStyle w:val="Bod2rove"/>
        <w:rPr>
          <w:rFonts w:ascii="Calibri" w:hAnsi="Calibri"/>
        </w:rPr>
      </w:pPr>
      <w:r w:rsidRPr="00E14A3F">
        <w:rPr>
          <w:rFonts w:ascii="Calibri" w:hAnsi="Calibri"/>
        </w:rPr>
        <w:t xml:space="preserve">Zhotovitel potvrzuje, že sjednaná cena obsahuje </w:t>
      </w:r>
      <w:r w:rsidR="009350B3" w:rsidRPr="00E14A3F">
        <w:rPr>
          <w:rFonts w:ascii="Calibri" w:hAnsi="Calibri"/>
        </w:rPr>
        <w:t xml:space="preserve">zisk zhotovitele a </w:t>
      </w:r>
      <w:r w:rsidRPr="00E14A3F">
        <w:rPr>
          <w:rFonts w:ascii="Calibri" w:hAnsi="Calibri"/>
        </w:rPr>
        <w:t>veškeré náklady (vedle nákladů na vlastní dílo i</w:t>
      </w:r>
      <w:r w:rsidR="00806A50" w:rsidRPr="00E14A3F">
        <w:rPr>
          <w:rFonts w:ascii="Calibri" w:hAnsi="Calibri"/>
        </w:rPr>
        <w:t> </w:t>
      </w:r>
      <w:r w:rsidRPr="00E14A3F">
        <w:rPr>
          <w:rFonts w:ascii="Calibri" w:hAnsi="Calibri"/>
        </w:rPr>
        <w:t>náklady např. na zřízení, provoz, údržbu a vyklizení zařízení staveniště, náklady na energie, dodávku vody, náklady související s kompletací díla, náklady na pořízení dokumentů vyžadovaných objednatelem k přejímce díla, náklady na dopravu zaměstnanců a stavebních materiálů, náklady na provedení požado</w:t>
      </w:r>
      <w:r w:rsidR="009350B3" w:rsidRPr="00E14A3F">
        <w:rPr>
          <w:rFonts w:ascii="Calibri" w:hAnsi="Calibri"/>
        </w:rPr>
        <w:t>vaných zkoušek a revizí</w:t>
      </w:r>
      <w:r w:rsidR="00C73E54" w:rsidRPr="00E14A3F">
        <w:rPr>
          <w:rFonts w:ascii="Calibri" w:hAnsi="Calibri"/>
        </w:rPr>
        <w:t xml:space="preserve">, </w:t>
      </w:r>
      <w:r w:rsidR="00C73E54" w:rsidRPr="000C3B03">
        <w:rPr>
          <w:rFonts w:ascii="Calibri" w:hAnsi="Calibri"/>
        </w:rPr>
        <w:t xml:space="preserve">náklady na úhradu </w:t>
      </w:r>
      <w:r w:rsidR="00C25483" w:rsidRPr="000C3B03">
        <w:rPr>
          <w:rFonts w:ascii="Calibri" w:hAnsi="Calibri"/>
        </w:rPr>
        <w:t xml:space="preserve">místní </w:t>
      </w:r>
      <w:r w:rsidR="00C73E54" w:rsidRPr="000C3B03">
        <w:rPr>
          <w:rFonts w:ascii="Calibri" w:hAnsi="Calibri"/>
        </w:rPr>
        <w:t>poplatku za užívání veřejného prostranství</w:t>
      </w:r>
      <w:r w:rsidR="009350B3" w:rsidRPr="000C3B03">
        <w:rPr>
          <w:rFonts w:ascii="Calibri" w:hAnsi="Calibri"/>
        </w:rPr>
        <w:t xml:space="preserve"> </w:t>
      </w:r>
      <w:r w:rsidR="009350B3" w:rsidRPr="00E14A3F">
        <w:rPr>
          <w:rFonts w:ascii="Calibri" w:hAnsi="Calibri"/>
        </w:rPr>
        <w:t xml:space="preserve">apod.) </w:t>
      </w:r>
      <w:r w:rsidRPr="00E14A3F">
        <w:rPr>
          <w:rFonts w:ascii="Calibri" w:hAnsi="Calibri"/>
        </w:rPr>
        <w:t xml:space="preserve">nutné k řádnému a úplnému dokončení díla v rozsahu dle čl.2 této smlouvy. Zhotovitel dále potvrzuje, že </w:t>
      </w:r>
      <w:r w:rsidR="009350B3" w:rsidRPr="00E14A3F">
        <w:rPr>
          <w:rFonts w:ascii="Calibri" w:hAnsi="Calibri"/>
        </w:rPr>
        <w:t>smluvní</w:t>
      </w:r>
      <w:r w:rsidRPr="00E14A3F">
        <w:rPr>
          <w:rFonts w:ascii="Calibri" w:hAnsi="Calibri"/>
        </w:rPr>
        <w:t xml:space="preserve"> cena obsahuje očekávaný vývoj cen k datu konečného převzetí díla objednatelem.</w:t>
      </w:r>
    </w:p>
    <w:p w:rsidR="00E14A3F" w:rsidRDefault="005A6F6A" w:rsidP="00282FE4">
      <w:pPr>
        <w:pStyle w:val="Bod2rove"/>
        <w:rPr>
          <w:rFonts w:ascii="Calibri" w:hAnsi="Calibri"/>
        </w:rPr>
      </w:pPr>
      <w:r w:rsidRPr="00E14A3F">
        <w:rPr>
          <w:rFonts w:ascii="Calibri" w:hAnsi="Calibri"/>
        </w:rPr>
        <w:t>Veškeré vícepráce, méně práce, změny, doplňky nebo rozšíření, které jsou realizovány v souladu s ustanoveními této smlouvy, musí být vždy před jejich realizací písemně odsouhlaseny objednatelem včetně jejich ocenění. Pokud zhotovitel provede některé z těchto prací bez písemného souhlasu objednatele, má objednatel právo odmítnout jejich úhradu.</w:t>
      </w:r>
    </w:p>
    <w:p w:rsidR="00E14A3F" w:rsidRDefault="009350B3" w:rsidP="00282FE4">
      <w:pPr>
        <w:pStyle w:val="Bod2rove"/>
        <w:rPr>
          <w:rFonts w:ascii="Calibri" w:hAnsi="Calibri"/>
        </w:rPr>
      </w:pPr>
      <w:r w:rsidRPr="00E14A3F">
        <w:rPr>
          <w:rFonts w:ascii="Calibri" w:hAnsi="Calibri"/>
        </w:rPr>
        <w:t xml:space="preserve">Smluvní cena </w:t>
      </w:r>
      <w:r w:rsidR="005A6F6A" w:rsidRPr="00E14A3F">
        <w:rPr>
          <w:rFonts w:ascii="Calibri" w:hAnsi="Calibri"/>
        </w:rPr>
        <w:t>je stanovena pro daňové podmínky platné k datu podpisu této smlouvy o dílo. Smluvní strany berou na vědomí, že případná změna vyvolaná změnou zákona</w:t>
      </w:r>
      <w:r w:rsidRPr="00E14A3F">
        <w:rPr>
          <w:rFonts w:ascii="Calibri" w:hAnsi="Calibri"/>
        </w:rPr>
        <w:t xml:space="preserve"> </w:t>
      </w:r>
      <w:r w:rsidRPr="000C3B03">
        <w:rPr>
          <w:rFonts w:ascii="Calibri" w:hAnsi="Calibri"/>
        </w:rPr>
        <w:t>o DPH</w:t>
      </w:r>
      <w:r w:rsidR="005A6F6A" w:rsidRPr="00E14A3F">
        <w:rPr>
          <w:rFonts w:ascii="Calibri" w:hAnsi="Calibri"/>
        </w:rPr>
        <w:t xml:space="preserve"> se promítne do konečného vyčíslení ceny díla.</w:t>
      </w:r>
    </w:p>
    <w:p w:rsidR="005A6F6A" w:rsidRPr="00E14A3F" w:rsidRDefault="005A6F6A" w:rsidP="00282FE4">
      <w:pPr>
        <w:pStyle w:val="Bod2rove"/>
        <w:rPr>
          <w:rFonts w:ascii="Calibri" w:hAnsi="Calibri"/>
        </w:rPr>
      </w:pPr>
      <w:r w:rsidRPr="00E14A3F">
        <w:rPr>
          <w:rFonts w:ascii="Calibri" w:hAnsi="Calibri"/>
        </w:rPr>
        <w:t>Oceňování víceprací či méně prací bude prováděno následujícím způsobem:</w:t>
      </w:r>
    </w:p>
    <w:p w:rsidR="00E14A3F" w:rsidRDefault="005A6F6A" w:rsidP="00674DD0">
      <w:pPr>
        <w:pStyle w:val="Bod2rove"/>
        <w:numPr>
          <w:ilvl w:val="0"/>
          <w:numId w:val="31"/>
        </w:numPr>
      </w:pPr>
      <w:r w:rsidRPr="00EA6956">
        <w:t>Na základě písemného soupisu víceprací odsouhlaseného oběma smluvními stranami doplní zhotovitel jednotkové ceny v té výši, kterou použ</w:t>
      </w:r>
      <w:r w:rsidR="008B37E6">
        <w:t xml:space="preserve">il pro sestavení nabídkové ceny, </w:t>
      </w:r>
      <w:r w:rsidR="008B37E6" w:rsidRPr="000C3B03">
        <w:t>a to i v případě, že dojde k dohodě o posunutí termínu pro dokončení díla.</w:t>
      </w:r>
      <w:r w:rsidR="008B37E6">
        <w:rPr>
          <w:color w:val="FF0000"/>
        </w:rPr>
        <w:t xml:space="preserve"> </w:t>
      </w:r>
      <w:r w:rsidRPr="00EA6956">
        <w:t xml:space="preserve">Nebudou-li práce, které jsou předmětem víceprací obsaženy v rozpočtu zhotovitele, budou </w:t>
      </w:r>
      <w:r w:rsidR="005032D9" w:rsidRPr="00EA6956">
        <w:t>dodatečn</w:t>
      </w:r>
      <w:r w:rsidR="002E2DE1" w:rsidRPr="00EA6956">
        <w:t xml:space="preserve">ě oceněny ze strany zhotovitele dle ceníku prací ÚRS </w:t>
      </w:r>
      <w:r w:rsidR="001E2AA9" w:rsidRPr="00EA6956">
        <w:t>Praha. Takto oceněné vícepráce budou fakturovány po uzavření příslušného dodatku.</w:t>
      </w:r>
    </w:p>
    <w:p w:rsidR="005A6F6A" w:rsidRPr="00EA6956" w:rsidRDefault="00AF061C" w:rsidP="00282FE4">
      <w:pPr>
        <w:pStyle w:val="Bod2rove"/>
      </w:pPr>
      <w:r w:rsidRPr="000C3B03">
        <w:t>O c</w:t>
      </w:r>
      <w:r w:rsidR="005A6F6A" w:rsidRPr="00EA6956">
        <w:t>enu prací, které nebudou zhotovitelem provedeny (méně práce) a v nabídkovém rozpočtu zhotovitele nebo ve výkazu výměr objednatele byly k řádnému dokončení díla předpokládány, bude snížena cena díla.</w:t>
      </w:r>
    </w:p>
    <w:p w:rsidR="005A6F6A" w:rsidRPr="00F643D6" w:rsidRDefault="005A6F6A" w:rsidP="00282FE4">
      <w:pPr>
        <w:pStyle w:val="Nadpis1"/>
      </w:pPr>
      <w:r w:rsidRPr="00282FE4">
        <w:t>PLATEBNÍ</w:t>
      </w:r>
      <w:r w:rsidRPr="00F643D6">
        <w:t xml:space="preserve"> PODMÍNKY</w:t>
      </w:r>
    </w:p>
    <w:p w:rsidR="00E14A3F" w:rsidRDefault="005A6F6A" w:rsidP="00282FE4">
      <w:pPr>
        <w:pStyle w:val="Bod2rove"/>
      </w:pPr>
      <w:r w:rsidRPr="00E14A3F">
        <w:t>Objednatel uhradí zhotoviteli smluvní cenu díla na základě daňových dokladů (faktur), které vystaví zhotovitel.</w:t>
      </w:r>
    </w:p>
    <w:p w:rsidR="00E14A3F" w:rsidRPr="00C072DD" w:rsidRDefault="005A6F6A" w:rsidP="00282FE4">
      <w:pPr>
        <w:pStyle w:val="Bod2rove"/>
      </w:pPr>
      <w:r w:rsidRPr="00C072DD">
        <w:t>Podkladem pro vystavení a nedílnou součástí každého daňového dokladu musí být objednatelem odsouhlasený a potvrzený soupis provedených prací a dodávek, oceněný dle článku 4 této smlouvy, který vypracuje zhotovitel vždy k poslednímu kalendářnímu dni příslušného měsíce. Objednatel je povinen se vyjádřit ke zhotovitelem předloženému soupisu provedených prací a dodávek do pěti kalendářních dnů od data doručení soupisu.</w:t>
      </w:r>
      <w:r w:rsidR="00DB05EB" w:rsidRPr="00C072DD">
        <w:t xml:space="preserve"> </w:t>
      </w:r>
      <w:r w:rsidR="00A13314" w:rsidRPr="00C072DD">
        <w:t>Zhotovitel vystaví a objednatel uhradí zhotoviteli daňové doklady do výše 90 % ceny díla dle čl. 4 této smlouvy. Daňový doklad na zbývající část ceny díla bude moci zhotovitel vystavit a objednatel uhradit po dokončení, předání a převzetí díla a</w:t>
      </w:r>
      <w:r w:rsidR="00975228" w:rsidRPr="00C072DD">
        <w:t> </w:t>
      </w:r>
      <w:r w:rsidR="00A13314" w:rsidRPr="00C072DD">
        <w:t>odstranění případných vad a nedodělků dle skutečně provedených a odsouhlasených prací</w:t>
      </w:r>
      <w:r w:rsidR="00DB05EB" w:rsidRPr="00C072DD">
        <w:t>. Zálohy se neposkytují</w:t>
      </w:r>
      <w:r w:rsidR="00C072DD">
        <w:t>.</w:t>
      </w:r>
      <w:r w:rsidR="008B37E6" w:rsidRPr="00C072DD">
        <w:t xml:space="preserve"> </w:t>
      </w:r>
    </w:p>
    <w:p w:rsidR="00E14A3F" w:rsidRDefault="005A6F6A" w:rsidP="00282FE4">
      <w:pPr>
        <w:pStyle w:val="Bod2rove"/>
      </w:pPr>
      <w:r w:rsidRPr="00E14A3F">
        <w:lastRenderedPageBreak/>
        <w:t>Nedojde-li mezi oběma stranami k dohodě při odsouhlasení množství nebo druhu provedených prací a dodávek, je zhotovitel oprávněn fakturovat pouze práce, u kterých došlo k dohodě.</w:t>
      </w:r>
    </w:p>
    <w:p w:rsidR="00E14A3F" w:rsidRDefault="005A6F6A" w:rsidP="00282FE4">
      <w:pPr>
        <w:pStyle w:val="Bod2rove"/>
      </w:pPr>
      <w:r w:rsidRPr="00E14A3F">
        <w:t xml:space="preserve">Plnění zhotovitele v rozsahu objednatelem potvrzeného soupisu prací a dodávek bude považováno za samostatné zdanitelné plnění ve smyslu přísl. </w:t>
      </w:r>
      <w:proofErr w:type="spellStart"/>
      <w:r w:rsidRPr="00E14A3F">
        <w:t>ust</w:t>
      </w:r>
      <w:proofErr w:type="spellEnd"/>
      <w:r w:rsidRPr="00E14A3F">
        <w:t>. zákona č. 235/2004 Sb. o dani z přidané hodnoty, v jeho platném znění.</w:t>
      </w:r>
    </w:p>
    <w:p w:rsidR="00463DB6" w:rsidRDefault="005A6F6A" w:rsidP="00282FE4">
      <w:pPr>
        <w:pStyle w:val="Bod2rove"/>
      </w:pPr>
      <w:r w:rsidRPr="00463DB6">
        <w:t>Splatnost daňových</w:t>
      </w:r>
      <w:r w:rsidR="008F677C" w:rsidRPr="00463DB6">
        <w:t xml:space="preserve"> dokladů je stanovena do </w:t>
      </w:r>
      <w:r w:rsidR="00BD3D21" w:rsidRPr="00463DB6">
        <w:t>3</w:t>
      </w:r>
      <w:r w:rsidR="003E0FD3" w:rsidRPr="00463DB6">
        <w:t>0</w:t>
      </w:r>
      <w:r w:rsidRPr="00463DB6">
        <w:t xml:space="preserve"> kalendářních dnů ode dne, kdy objednatel obdržel daňový doklad zhotovitele. V pochybnostech se má za to, že faktura byla objednateli doručena třetího dne ode dne jejího odeslání.</w:t>
      </w:r>
    </w:p>
    <w:p w:rsidR="005A6F6A" w:rsidRPr="00463DB6" w:rsidRDefault="005A6F6A" w:rsidP="00282FE4">
      <w:pPr>
        <w:pStyle w:val="Bod2rove"/>
      </w:pPr>
      <w:r w:rsidRPr="00463DB6">
        <w:t>Daňový doklad bude obsahovat všechny náležitosti dle platných předpisů. V daňovém dokladu bude oddělena daň z přidané hodnoty a uveden způsob jejího stanovení.</w:t>
      </w:r>
    </w:p>
    <w:p w:rsidR="005A6F6A" w:rsidRPr="00EA6956" w:rsidRDefault="005A6F6A">
      <w:pPr>
        <w:ind w:left="567" w:hanging="567"/>
        <w:jc w:val="both"/>
        <w:rPr>
          <w:rFonts w:ascii="Calibri" w:hAnsi="Calibri"/>
          <w:sz w:val="22"/>
          <w:szCs w:val="22"/>
        </w:rPr>
      </w:pPr>
      <w:r w:rsidRPr="00EA6956">
        <w:rPr>
          <w:rFonts w:ascii="Calibri" w:hAnsi="Calibri"/>
          <w:sz w:val="22"/>
          <w:szCs w:val="22"/>
        </w:rPr>
        <w:tab/>
        <w:t>Daňový doklad dále musí obsahovat:</w:t>
      </w:r>
    </w:p>
    <w:p w:rsidR="005A6F6A" w:rsidRPr="00463DB6" w:rsidRDefault="005A6F6A" w:rsidP="00EB12E3">
      <w:pPr>
        <w:pStyle w:val="Odstavecseseznamem"/>
        <w:numPr>
          <w:ilvl w:val="0"/>
          <w:numId w:val="10"/>
        </w:numPr>
        <w:jc w:val="both"/>
        <w:rPr>
          <w:rFonts w:ascii="Calibri" w:hAnsi="Calibri"/>
          <w:sz w:val="22"/>
          <w:szCs w:val="22"/>
        </w:rPr>
      </w:pPr>
      <w:r w:rsidRPr="00463DB6">
        <w:rPr>
          <w:rFonts w:ascii="Calibri" w:hAnsi="Calibri"/>
          <w:sz w:val="22"/>
          <w:szCs w:val="22"/>
        </w:rPr>
        <w:t>označení účetního dokladu a jeho číslo</w:t>
      </w:r>
    </w:p>
    <w:p w:rsidR="005A6F6A" w:rsidRPr="00463DB6" w:rsidRDefault="005A6F6A" w:rsidP="00EB12E3">
      <w:pPr>
        <w:pStyle w:val="Odstavecseseznamem"/>
        <w:numPr>
          <w:ilvl w:val="0"/>
          <w:numId w:val="10"/>
        </w:numPr>
        <w:jc w:val="both"/>
        <w:rPr>
          <w:rFonts w:ascii="Calibri" w:hAnsi="Calibri"/>
          <w:sz w:val="22"/>
          <w:szCs w:val="22"/>
        </w:rPr>
      </w:pPr>
      <w:r w:rsidRPr="00463DB6">
        <w:rPr>
          <w:rFonts w:ascii="Calibri" w:hAnsi="Calibri"/>
          <w:sz w:val="22"/>
          <w:szCs w:val="22"/>
        </w:rPr>
        <w:t>číslo a datum podpisu smlouvy o dílo</w:t>
      </w:r>
    </w:p>
    <w:p w:rsidR="005A6F6A" w:rsidRPr="00463DB6" w:rsidRDefault="005A6F6A" w:rsidP="00EB12E3">
      <w:pPr>
        <w:pStyle w:val="Odstavecseseznamem"/>
        <w:numPr>
          <w:ilvl w:val="0"/>
          <w:numId w:val="10"/>
        </w:numPr>
        <w:jc w:val="both"/>
        <w:rPr>
          <w:rFonts w:ascii="Calibri" w:hAnsi="Calibri"/>
          <w:sz w:val="22"/>
          <w:szCs w:val="22"/>
        </w:rPr>
      </w:pPr>
      <w:r w:rsidRPr="00463DB6">
        <w:rPr>
          <w:rFonts w:ascii="Calibri" w:hAnsi="Calibri"/>
          <w:sz w:val="22"/>
          <w:szCs w:val="22"/>
        </w:rPr>
        <w:t xml:space="preserve">název a sídlo smluvních stran a jejich IČ a </w:t>
      </w:r>
      <w:r w:rsidRPr="000C3B03">
        <w:rPr>
          <w:rFonts w:ascii="Calibri" w:hAnsi="Calibri"/>
          <w:sz w:val="22"/>
          <w:szCs w:val="22"/>
        </w:rPr>
        <w:t>DIČ</w:t>
      </w:r>
      <w:r w:rsidR="007F125E" w:rsidRPr="000C3B03">
        <w:rPr>
          <w:rFonts w:ascii="Calibri" w:hAnsi="Calibri"/>
          <w:sz w:val="22"/>
          <w:szCs w:val="22"/>
        </w:rPr>
        <w:t xml:space="preserve"> (bylo-li přiděleno)</w:t>
      </w:r>
    </w:p>
    <w:p w:rsidR="005A6F6A" w:rsidRPr="00463DB6" w:rsidRDefault="005A6F6A" w:rsidP="00EB12E3">
      <w:pPr>
        <w:pStyle w:val="Odstavecseseznamem"/>
        <w:numPr>
          <w:ilvl w:val="0"/>
          <w:numId w:val="10"/>
        </w:numPr>
        <w:jc w:val="both"/>
        <w:rPr>
          <w:rFonts w:ascii="Calibri" w:hAnsi="Calibri"/>
          <w:sz w:val="22"/>
          <w:szCs w:val="22"/>
        </w:rPr>
      </w:pPr>
      <w:r w:rsidRPr="00463DB6">
        <w:rPr>
          <w:rFonts w:ascii="Calibri" w:hAnsi="Calibri"/>
          <w:sz w:val="22"/>
          <w:szCs w:val="22"/>
        </w:rPr>
        <w:t>předmět dodávky a název stavby</w:t>
      </w:r>
    </w:p>
    <w:p w:rsidR="005A6F6A" w:rsidRPr="00463DB6" w:rsidRDefault="005A6F6A" w:rsidP="00EB12E3">
      <w:pPr>
        <w:pStyle w:val="Odstavecseseznamem"/>
        <w:numPr>
          <w:ilvl w:val="0"/>
          <w:numId w:val="10"/>
        </w:numPr>
        <w:jc w:val="both"/>
        <w:rPr>
          <w:rFonts w:ascii="Calibri" w:hAnsi="Calibri"/>
          <w:sz w:val="22"/>
          <w:szCs w:val="22"/>
        </w:rPr>
      </w:pPr>
      <w:r w:rsidRPr="00463DB6">
        <w:rPr>
          <w:rFonts w:ascii="Calibri" w:hAnsi="Calibri"/>
          <w:sz w:val="22"/>
          <w:szCs w:val="22"/>
        </w:rPr>
        <w:t>den odeslání účetního dokladu a termín splatnosti</w:t>
      </w:r>
    </w:p>
    <w:p w:rsidR="005A6F6A" w:rsidRPr="00463DB6" w:rsidRDefault="005A6F6A" w:rsidP="00EB12E3">
      <w:pPr>
        <w:pStyle w:val="Odstavecseseznamem"/>
        <w:numPr>
          <w:ilvl w:val="0"/>
          <w:numId w:val="10"/>
        </w:numPr>
        <w:jc w:val="both"/>
        <w:rPr>
          <w:rFonts w:ascii="Calibri" w:hAnsi="Calibri"/>
          <w:sz w:val="22"/>
          <w:szCs w:val="22"/>
        </w:rPr>
      </w:pPr>
      <w:r w:rsidRPr="00463DB6">
        <w:rPr>
          <w:rFonts w:ascii="Calibri" w:hAnsi="Calibri"/>
          <w:sz w:val="22"/>
          <w:szCs w:val="22"/>
        </w:rPr>
        <w:t>název peněžního ústavu a číslo účtu,</w:t>
      </w:r>
      <w:r w:rsidR="0091655E" w:rsidRPr="00463DB6">
        <w:rPr>
          <w:rFonts w:ascii="Calibri" w:hAnsi="Calibri"/>
          <w:sz w:val="22"/>
          <w:szCs w:val="22"/>
        </w:rPr>
        <w:t xml:space="preserve"> </w:t>
      </w:r>
      <w:r w:rsidRPr="00463DB6">
        <w:rPr>
          <w:rFonts w:ascii="Calibri" w:hAnsi="Calibri"/>
          <w:sz w:val="22"/>
          <w:szCs w:val="22"/>
        </w:rPr>
        <w:t>na který se má platit</w:t>
      </w:r>
    </w:p>
    <w:p w:rsidR="005A6F6A" w:rsidRPr="00463DB6" w:rsidRDefault="005A6F6A" w:rsidP="00EB12E3">
      <w:pPr>
        <w:pStyle w:val="Odstavecseseznamem"/>
        <w:numPr>
          <w:ilvl w:val="0"/>
          <w:numId w:val="10"/>
        </w:numPr>
        <w:jc w:val="both"/>
        <w:rPr>
          <w:rFonts w:ascii="Calibri" w:hAnsi="Calibri"/>
          <w:sz w:val="22"/>
          <w:szCs w:val="22"/>
        </w:rPr>
      </w:pPr>
      <w:r w:rsidRPr="00463DB6">
        <w:rPr>
          <w:rFonts w:ascii="Calibri" w:hAnsi="Calibri"/>
          <w:sz w:val="22"/>
          <w:szCs w:val="22"/>
        </w:rPr>
        <w:t>účtovanou částku rozdělenou na vlastní platbu a DPH v jednotlivých sazbách</w:t>
      </w:r>
    </w:p>
    <w:p w:rsidR="005A6F6A" w:rsidRPr="00463DB6" w:rsidRDefault="005A6F6A" w:rsidP="00EB12E3">
      <w:pPr>
        <w:pStyle w:val="Odstavecseseznamem"/>
        <w:numPr>
          <w:ilvl w:val="0"/>
          <w:numId w:val="10"/>
        </w:numPr>
        <w:rPr>
          <w:rFonts w:ascii="Calibri" w:hAnsi="Calibri"/>
          <w:sz w:val="22"/>
          <w:szCs w:val="22"/>
        </w:rPr>
      </w:pPr>
      <w:r w:rsidRPr="00463DB6">
        <w:rPr>
          <w:rFonts w:ascii="Calibri" w:hAnsi="Calibri"/>
          <w:sz w:val="22"/>
          <w:szCs w:val="22"/>
        </w:rPr>
        <w:t>celkovou cenu účtovaných prací včetně DPH</w:t>
      </w:r>
    </w:p>
    <w:p w:rsidR="005032D9" w:rsidRPr="00463DB6" w:rsidRDefault="005032D9" w:rsidP="00EB12E3">
      <w:pPr>
        <w:pStyle w:val="Odstavecseseznamem"/>
        <w:numPr>
          <w:ilvl w:val="0"/>
          <w:numId w:val="10"/>
        </w:numPr>
        <w:jc w:val="both"/>
        <w:rPr>
          <w:rFonts w:ascii="Calibri" w:hAnsi="Calibri"/>
          <w:sz w:val="22"/>
          <w:szCs w:val="22"/>
        </w:rPr>
      </w:pPr>
      <w:r w:rsidRPr="00463DB6">
        <w:rPr>
          <w:rFonts w:ascii="Calibri" w:hAnsi="Calibri"/>
          <w:sz w:val="22"/>
          <w:szCs w:val="22"/>
        </w:rPr>
        <w:t>razítko a podpis zhotovitele</w:t>
      </w:r>
    </w:p>
    <w:p w:rsidR="005A6F6A" w:rsidRPr="00463DB6" w:rsidRDefault="00E97288" w:rsidP="00F643D6">
      <w:pPr>
        <w:pStyle w:val="Odstavecseseznamem"/>
        <w:numPr>
          <w:ilvl w:val="0"/>
          <w:numId w:val="10"/>
        </w:numPr>
        <w:spacing w:after="120"/>
        <w:ind w:left="1281" w:hanging="357"/>
        <w:jc w:val="both"/>
        <w:rPr>
          <w:rFonts w:ascii="Calibri" w:hAnsi="Calibri"/>
          <w:sz w:val="22"/>
          <w:szCs w:val="22"/>
        </w:rPr>
      </w:pPr>
      <w:r w:rsidRPr="00463DB6">
        <w:rPr>
          <w:rFonts w:ascii="Calibri" w:hAnsi="Calibri"/>
          <w:sz w:val="22"/>
          <w:szCs w:val="22"/>
        </w:rPr>
        <w:t>Objednatelem</w:t>
      </w:r>
      <w:r w:rsidR="005A6F6A" w:rsidRPr="00463DB6">
        <w:rPr>
          <w:rFonts w:ascii="Calibri" w:hAnsi="Calibri"/>
          <w:sz w:val="22"/>
          <w:szCs w:val="22"/>
        </w:rPr>
        <w:t xml:space="preserve"> odsouhlasený soupis provedených prací a dodávek jako přílohu</w:t>
      </w:r>
    </w:p>
    <w:p w:rsidR="00463DB6" w:rsidRPr="000C3B03" w:rsidRDefault="005A6F6A" w:rsidP="00282FE4">
      <w:pPr>
        <w:pStyle w:val="Bod2rove"/>
      </w:pPr>
      <w:r w:rsidRPr="00463DB6">
        <w:t>Platby bude objednatel provádět bezhotovostním převodem na účet zhotovitele</w:t>
      </w:r>
      <w:r w:rsidR="007F125E" w:rsidRPr="00463DB6">
        <w:t xml:space="preserve"> </w:t>
      </w:r>
      <w:r w:rsidR="007F125E" w:rsidRPr="000C3B03">
        <w:t>uvedený v</w:t>
      </w:r>
      <w:r w:rsidR="004921B3" w:rsidRPr="000C3B03">
        <w:t> </w:t>
      </w:r>
      <w:proofErr w:type="spellStart"/>
      <w:r w:rsidR="004921B3" w:rsidRPr="000C3B03">
        <w:t>čl</w:t>
      </w:r>
      <w:proofErr w:type="spellEnd"/>
      <w:r w:rsidR="004921B3" w:rsidRPr="000C3B03">
        <w:t xml:space="preserve"> 1. </w:t>
      </w:r>
      <w:r w:rsidR="007F125E" w:rsidRPr="000C3B03">
        <w:t xml:space="preserve"> této smlouvy</w:t>
      </w:r>
      <w:r w:rsidRPr="000C3B03">
        <w:t>.</w:t>
      </w:r>
    </w:p>
    <w:p w:rsidR="00463DB6" w:rsidRDefault="005A6F6A" w:rsidP="00282FE4">
      <w:pPr>
        <w:pStyle w:val="Bod2rove"/>
      </w:pPr>
      <w:r w:rsidRPr="00463DB6">
        <w:t xml:space="preserve">Adresa pro zaslání faktury zhotovitele na objednatele je totožná s adresou objednatele podle článku </w:t>
      </w:r>
      <w:r w:rsidR="00571C59" w:rsidRPr="000C3B03">
        <w:t>1.</w:t>
      </w:r>
      <w:r w:rsidR="00571C59">
        <w:t xml:space="preserve"> této smlouvy. </w:t>
      </w:r>
    </w:p>
    <w:p w:rsidR="00463DB6" w:rsidRDefault="00E97288" w:rsidP="00282FE4">
      <w:pPr>
        <w:pStyle w:val="Bod2rove"/>
      </w:pPr>
      <w:r w:rsidRPr="00463DB6">
        <w:t>Pracovník zmocněný</w:t>
      </w:r>
      <w:r w:rsidR="005A6F6A" w:rsidRPr="00463DB6">
        <w:t xml:space="preserve"> objednatelem ke kontrole a odsouhlasení faktur a soupisů provedených prací a</w:t>
      </w:r>
      <w:r w:rsidR="005F24C2" w:rsidRPr="00463DB6">
        <w:t> </w:t>
      </w:r>
      <w:r w:rsidR="005A6F6A" w:rsidRPr="00463DB6">
        <w:t>dodávek dle čl.</w:t>
      </w:r>
      <w:r w:rsidR="0091655E" w:rsidRPr="00463DB6">
        <w:t xml:space="preserve"> </w:t>
      </w:r>
      <w:r w:rsidR="005A6F6A" w:rsidRPr="00463DB6">
        <w:t xml:space="preserve">5 této smlouvy, </w:t>
      </w:r>
      <w:r w:rsidRPr="00463DB6">
        <w:t>je</w:t>
      </w:r>
      <w:r w:rsidR="00361D28" w:rsidRPr="00463DB6">
        <w:t xml:space="preserve"> </w:t>
      </w:r>
      <w:r w:rsidR="005F24C2" w:rsidRPr="00463DB6">
        <w:t xml:space="preserve">osoba oprávněná k technickému jednání za objednatele v záhlaví této smlouvy. </w:t>
      </w:r>
    </w:p>
    <w:p w:rsidR="005A6F6A" w:rsidRPr="00463DB6" w:rsidRDefault="005A6F6A" w:rsidP="00282FE4">
      <w:pPr>
        <w:pStyle w:val="Bod2rove"/>
      </w:pPr>
      <w:r w:rsidRPr="00463DB6">
        <w:t xml:space="preserve">V případě, že daňový doklad nebude obsahovat náležitosti uvedené v této smlouvě, je objednatel oprávněn vrátit </w:t>
      </w:r>
      <w:r w:rsidR="00C02746">
        <w:t>jej</w:t>
      </w:r>
      <w:r w:rsidRPr="00463DB6">
        <w:t xml:space="preserve"> neprodleně zhotoviteli k doplnění. V takovém případě se přeruší plynutí lhůty splatnosti a nová lhůta splatnosti začne plynout dnem doručení opraveného účetního dokladu objednateli.</w:t>
      </w:r>
    </w:p>
    <w:p w:rsidR="005A6F6A" w:rsidRPr="00282FE4" w:rsidRDefault="005A6F6A" w:rsidP="00282FE4">
      <w:pPr>
        <w:pStyle w:val="Nadpis1"/>
      </w:pPr>
      <w:r w:rsidRPr="00282FE4">
        <w:t>ZABEZPEČENÍ JAKOSTI DÍLA, NORMY, PŘEDPISY</w:t>
      </w:r>
    </w:p>
    <w:p w:rsidR="00463DB6" w:rsidRDefault="005A6F6A" w:rsidP="00282FE4">
      <w:pPr>
        <w:pStyle w:val="Bod2rove"/>
      </w:pPr>
      <w:r w:rsidRPr="00463DB6">
        <w:t xml:space="preserve">Zhotovitel </w:t>
      </w:r>
      <w:r w:rsidR="007F125E" w:rsidRPr="000C3B03">
        <w:t>odpovídá</w:t>
      </w:r>
      <w:r w:rsidRPr="00463DB6">
        <w:t xml:space="preserve"> za to, že veškeré práce, služby, výrobky a věci budou provedeny v jakosti a</w:t>
      </w:r>
      <w:r w:rsidR="007F125E" w:rsidRPr="00463DB6">
        <w:t> </w:t>
      </w:r>
      <w:r w:rsidRPr="00463DB6">
        <w:t>rozsahu sjednaném touto smlouvou, v souladu s technologickými předpisy výrobců použitých systémů, zařízení a stavebních materiálů a v souladu s obecně platnými předpisy a že dílo bude odpovídat objednatelem zhotoviteli pro</w:t>
      </w:r>
      <w:r w:rsidR="007F125E" w:rsidRPr="00463DB6">
        <w:t xml:space="preserve"> plnění předmětu díla poskytnutým </w:t>
      </w:r>
      <w:r w:rsidR="007F125E" w:rsidRPr="000C3B03">
        <w:t>zadávacím podmínkám</w:t>
      </w:r>
      <w:r w:rsidR="007F125E" w:rsidRPr="00463DB6">
        <w:t xml:space="preserve"> a </w:t>
      </w:r>
      <w:r w:rsidRPr="00463DB6">
        <w:t>projektové dokumentaci, pokud není v ostatních článcích této smlouvy stanoveno jinak.</w:t>
      </w:r>
    </w:p>
    <w:p w:rsidR="00463DB6" w:rsidRDefault="005A6F6A" w:rsidP="00282FE4">
      <w:pPr>
        <w:pStyle w:val="Bod2rove"/>
      </w:pPr>
      <w:r w:rsidRPr="00463DB6">
        <w:t>Zhotovitel je povinen objednateli nebo jeho zástupci umožnit v průběhu realizace smlouvy kontrolu a vyzkoušení díla a jakékoliv jeho části, včetně věcí, prací a služeb, aby se objednatel mohl ujistit, že jsou v souladu se smlouvou.</w:t>
      </w:r>
    </w:p>
    <w:p w:rsidR="00463DB6" w:rsidRDefault="005A6F6A" w:rsidP="00282FE4">
      <w:pPr>
        <w:pStyle w:val="Bod2rove"/>
      </w:pPr>
      <w:r w:rsidRPr="00463DB6">
        <w:t xml:space="preserve">Zhotovitel je povinen vyzvat písemně objednatele k prověření všech prací, které budou v dalším </w:t>
      </w:r>
      <w:r w:rsidRPr="00C072DD">
        <w:t xml:space="preserve">pracovním postupu zakryty nebo se stanou nepřístupnými. Výzva musí být provedena písemně </w:t>
      </w:r>
      <w:r w:rsidR="000C3B03" w:rsidRPr="00C072DD">
        <w:br/>
      </w:r>
      <w:r w:rsidRPr="00C072DD">
        <w:t>(</w:t>
      </w:r>
      <w:r w:rsidR="007F125E" w:rsidRPr="00C072DD">
        <w:t>e-mailem a</w:t>
      </w:r>
      <w:r w:rsidRPr="00C072DD">
        <w:t xml:space="preserve"> zápisem do stavebního deníku) nejméně</w:t>
      </w:r>
      <w:r w:rsidRPr="00463DB6">
        <w:t xml:space="preserve"> dva pracovní dny předem. Jestliže se objednatel nebo jeho zástupce k prověření prací ve stanovené lhůtě nedostaví, ačkoliv byl řádně vyzván, je zhotovitel povinen, na žádost objednatele, provést dodatečně odkrytí. Pokud se však ukáže, že dílo nebo jeho část byly provedeny řádně, pak náklady dodatečného odkrytí hradí v plné výši objednatel.</w:t>
      </w:r>
    </w:p>
    <w:p w:rsidR="00463DB6" w:rsidRDefault="00463DB6" w:rsidP="00282FE4">
      <w:pPr>
        <w:pStyle w:val="Bod2rove"/>
      </w:pPr>
      <w:r w:rsidRPr="00463DB6">
        <w:t>Z</w:t>
      </w:r>
      <w:r w:rsidR="005A6F6A" w:rsidRPr="00463DB6">
        <w:t>hotovitel je povinen písemně informovat objednatele nebo jeho zástupce v dostatečném předstihu, nejpozději však dva pracovní dny předem o připravované kontrole, zkoušce nebo revizi tak, aby se jí objednatel nebo jeho zástupce mohl zúčastnit.</w:t>
      </w:r>
    </w:p>
    <w:p w:rsidR="00463DB6" w:rsidRDefault="005A6F6A" w:rsidP="00282FE4">
      <w:pPr>
        <w:pStyle w:val="Bod2rove"/>
      </w:pPr>
      <w:r w:rsidRPr="00463DB6">
        <w:lastRenderedPageBreak/>
        <w:t>Zhotovitel předá objednateli příslušná osvědčení o jakosti a protokoly o výsledcích všech provedených zkoušek nebo kontrol (certifikáty, průkazní zkoušky, prohlášení o shodě, záruční listy, návody k obsluze a údržbě, protokoly o zkouškách vodotěsnosti potrubí, protokoly o tlakových zkouškách potrubí, revizní zprávy, protokoly o hutnících zkouškách, výsledky zkoušek živičného krytu atd.). Pokud nebude smluvními stranami dohodnuto jinak, předá zhotovitel tyto doklady nejpozději 5 dní před zahájením přejímacího řízení.</w:t>
      </w:r>
    </w:p>
    <w:p w:rsidR="00463DB6" w:rsidRPr="00C072DD" w:rsidRDefault="005A6F6A" w:rsidP="00282FE4">
      <w:pPr>
        <w:pStyle w:val="Bod2rove"/>
      </w:pPr>
      <w:r w:rsidRPr="00463DB6">
        <w:t xml:space="preserve">Dílo dodávané podle této smlouvy musí vyhovovat v den podpisu protokolu konečného předání díla zhotovitelem všem normám včetně doporučení a právním předpisům platným v České republice, což </w:t>
      </w:r>
      <w:r w:rsidRPr="00C072DD">
        <w:t>se týká i bezpečnosti práce, hygieny a ochrany zdraví a životního prostředí.</w:t>
      </w:r>
    </w:p>
    <w:p w:rsidR="005A6F6A" w:rsidRPr="00C072DD" w:rsidRDefault="005A6F6A" w:rsidP="00282FE4">
      <w:pPr>
        <w:pStyle w:val="Bod2rove"/>
      </w:pPr>
      <w:r w:rsidRPr="00C072DD">
        <w:t xml:space="preserve">Zhotovitel obstará na své náklady buď </w:t>
      </w:r>
      <w:r w:rsidR="0091655E" w:rsidRPr="00C072DD">
        <w:t>přímo, nebo</w:t>
      </w:r>
      <w:r w:rsidRPr="00C072DD">
        <w:t xml:space="preserve"> prostřednictvím oprávněné </w:t>
      </w:r>
      <w:r w:rsidR="00F34752" w:rsidRPr="00C072DD">
        <w:t>osoby</w:t>
      </w:r>
      <w:r w:rsidRPr="00C072DD">
        <w:t xml:space="preserve"> zejména tyto činnosti a doklady:</w:t>
      </w:r>
    </w:p>
    <w:p w:rsidR="005A6F6A" w:rsidRPr="00C072DD" w:rsidRDefault="005A6F6A" w:rsidP="00EB12E3">
      <w:pPr>
        <w:pStyle w:val="Odstavecseseznamem"/>
        <w:numPr>
          <w:ilvl w:val="0"/>
          <w:numId w:val="12"/>
        </w:numPr>
        <w:jc w:val="both"/>
        <w:rPr>
          <w:rFonts w:ascii="Calibri" w:hAnsi="Calibri"/>
          <w:sz w:val="22"/>
          <w:szCs w:val="22"/>
        </w:rPr>
      </w:pPr>
      <w:r w:rsidRPr="00C072DD">
        <w:rPr>
          <w:rFonts w:ascii="Calibri" w:hAnsi="Calibri"/>
          <w:sz w:val="22"/>
          <w:szCs w:val="22"/>
        </w:rPr>
        <w:t>kopie listů stavebního deníku</w:t>
      </w:r>
      <w:r w:rsidR="003B46BC" w:rsidRPr="00C072DD">
        <w:rPr>
          <w:rFonts w:ascii="Calibri" w:hAnsi="Calibri"/>
          <w:sz w:val="22"/>
          <w:szCs w:val="22"/>
        </w:rPr>
        <w:t xml:space="preserve"> </w:t>
      </w:r>
    </w:p>
    <w:p w:rsidR="005A6F6A" w:rsidRPr="00C072DD" w:rsidRDefault="005A6F6A" w:rsidP="00EB12E3">
      <w:pPr>
        <w:pStyle w:val="Odstavecseseznamem"/>
        <w:numPr>
          <w:ilvl w:val="0"/>
          <w:numId w:val="12"/>
        </w:numPr>
        <w:jc w:val="both"/>
        <w:rPr>
          <w:rFonts w:ascii="Calibri" w:hAnsi="Calibri"/>
          <w:sz w:val="22"/>
          <w:szCs w:val="22"/>
        </w:rPr>
      </w:pPr>
      <w:r w:rsidRPr="00C072DD">
        <w:rPr>
          <w:rFonts w:ascii="Calibri" w:hAnsi="Calibri"/>
          <w:sz w:val="22"/>
          <w:szCs w:val="22"/>
        </w:rPr>
        <w:t xml:space="preserve">všechny doklady, osvědčení, stanoviska, zkoušky, protokoly a podobně, předepsané příslušnými orgány, </w:t>
      </w:r>
      <w:r w:rsidR="00F34752" w:rsidRPr="00C072DD">
        <w:rPr>
          <w:rFonts w:ascii="Calibri" w:hAnsi="Calibri"/>
          <w:sz w:val="22"/>
          <w:szCs w:val="22"/>
        </w:rPr>
        <w:t>právními předpisy a normami</w:t>
      </w:r>
      <w:r w:rsidRPr="00C072DD">
        <w:rPr>
          <w:rFonts w:ascii="Calibri" w:hAnsi="Calibri"/>
          <w:sz w:val="22"/>
          <w:szCs w:val="22"/>
        </w:rPr>
        <w:t xml:space="preserve"> ČR ke kolaudaci stavby</w:t>
      </w:r>
      <w:r w:rsidR="003B46BC" w:rsidRPr="00C072DD">
        <w:rPr>
          <w:rFonts w:ascii="Calibri" w:hAnsi="Calibri"/>
          <w:sz w:val="22"/>
          <w:szCs w:val="22"/>
        </w:rPr>
        <w:t xml:space="preserve"> </w:t>
      </w:r>
      <w:r w:rsidRPr="00C072DD">
        <w:rPr>
          <w:rFonts w:ascii="Calibri" w:hAnsi="Calibri"/>
          <w:sz w:val="22"/>
          <w:szCs w:val="22"/>
        </w:rPr>
        <w:t>a provozu stavby, pokud vyplývají ze s</w:t>
      </w:r>
      <w:r w:rsidR="00794D89" w:rsidRPr="00C072DD">
        <w:rPr>
          <w:rFonts w:ascii="Calibri" w:hAnsi="Calibri"/>
          <w:sz w:val="22"/>
          <w:szCs w:val="22"/>
        </w:rPr>
        <w:t>mluveného předmětu plnění díla</w:t>
      </w:r>
    </w:p>
    <w:p w:rsidR="003B46BC" w:rsidRPr="00C072DD" w:rsidRDefault="005A6F6A" w:rsidP="00EB12E3">
      <w:pPr>
        <w:pStyle w:val="Odstavecseseznamem"/>
        <w:numPr>
          <w:ilvl w:val="0"/>
          <w:numId w:val="12"/>
        </w:numPr>
        <w:jc w:val="both"/>
        <w:rPr>
          <w:rFonts w:ascii="Calibri" w:hAnsi="Calibri"/>
          <w:sz w:val="22"/>
          <w:szCs w:val="22"/>
        </w:rPr>
      </w:pPr>
      <w:r w:rsidRPr="00C072DD">
        <w:rPr>
          <w:rFonts w:ascii="Calibri" w:hAnsi="Calibri"/>
          <w:sz w:val="22"/>
          <w:szCs w:val="22"/>
        </w:rPr>
        <w:t>protokoly o tlakových zkouškách použité betonové směsi nebo prohlášení o shodě od</w:t>
      </w:r>
      <w:r w:rsidR="00794D89" w:rsidRPr="00C072DD">
        <w:rPr>
          <w:rFonts w:ascii="Calibri" w:hAnsi="Calibri"/>
          <w:sz w:val="22"/>
          <w:szCs w:val="22"/>
        </w:rPr>
        <w:t xml:space="preserve"> výrobce použité betonové směsi</w:t>
      </w:r>
    </w:p>
    <w:p w:rsidR="005A6F6A" w:rsidRPr="00C072DD" w:rsidRDefault="005A6F6A" w:rsidP="00EB12E3">
      <w:pPr>
        <w:pStyle w:val="Odstavecseseznamem"/>
        <w:numPr>
          <w:ilvl w:val="0"/>
          <w:numId w:val="12"/>
        </w:numPr>
        <w:jc w:val="both"/>
        <w:rPr>
          <w:rFonts w:ascii="Calibri" w:hAnsi="Calibri"/>
          <w:sz w:val="22"/>
          <w:szCs w:val="22"/>
        </w:rPr>
      </w:pPr>
      <w:r w:rsidRPr="00C072DD">
        <w:rPr>
          <w:rFonts w:ascii="Calibri" w:hAnsi="Calibri"/>
          <w:sz w:val="22"/>
          <w:szCs w:val="22"/>
        </w:rPr>
        <w:t>certifikáty nebo prohlášení o shodě a záruční listy ke všem stavebním materiálům, výrobkům a zařízením, ke kterým jsou jejich výrobci vydávány</w:t>
      </w:r>
    </w:p>
    <w:p w:rsidR="005A6F6A" w:rsidRPr="00C072DD" w:rsidRDefault="005A6F6A" w:rsidP="00F643D6">
      <w:pPr>
        <w:pStyle w:val="Odstavecseseznamem"/>
        <w:numPr>
          <w:ilvl w:val="0"/>
          <w:numId w:val="12"/>
        </w:numPr>
        <w:spacing w:after="120"/>
        <w:ind w:left="1281" w:hanging="357"/>
        <w:jc w:val="both"/>
        <w:rPr>
          <w:rFonts w:ascii="Calibri" w:hAnsi="Calibri"/>
          <w:sz w:val="22"/>
          <w:szCs w:val="22"/>
        </w:rPr>
      </w:pPr>
      <w:r w:rsidRPr="00C072DD">
        <w:rPr>
          <w:rFonts w:ascii="Calibri" w:hAnsi="Calibri"/>
          <w:sz w:val="22"/>
          <w:szCs w:val="22"/>
        </w:rPr>
        <w:t>návody k obsluze, montáži a údržbě všech instalovaných zařízení a výrobků, ke kterým jsou jejich výrobcem dodávány.</w:t>
      </w:r>
      <w:r w:rsidR="000F6C18" w:rsidRPr="00C072DD">
        <w:rPr>
          <w:rFonts w:asciiTheme="minorHAnsi" w:hAnsiTheme="minorHAnsi"/>
          <w:sz w:val="22"/>
          <w:szCs w:val="22"/>
        </w:rPr>
        <w:t xml:space="preserve"> </w:t>
      </w:r>
    </w:p>
    <w:p w:rsidR="00463DB6" w:rsidRPr="00C072DD" w:rsidRDefault="005A6F6A" w:rsidP="00282FE4">
      <w:pPr>
        <w:pStyle w:val="Bod2rove"/>
      </w:pPr>
      <w:r w:rsidRPr="00C072DD">
        <w:t>Zhotovitel je povinen předat objednateli před zahájením stavebních prací kontrolní plán zkoušek v rozsahu a četnosti předepsané příslušnými ČSN.</w:t>
      </w:r>
      <w:r w:rsidR="003B46BC" w:rsidRPr="00C072DD">
        <w:t xml:space="preserve"> </w:t>
      </w:r>
    </w:p>
    <w:p w:rsidR="005A6F6A" w:rsidRPr="00463DB6" w:rsidRDefault="005A6F6A" w:rsidP="00282FE4">
      <w:pPr>
        <w:pStyle w:val="Bod2rove"/>
      </w:pPr>
      <w:r w:rsidRPr="00463DB6">
        <w:t>Pokud není v ostatních ustanoveních této smlouvy dohodnuto jinak, veškerá rizika a náklady spojené se získáním dokladů dle článku 6. této smlouvy nese zhotovitel a jsou zahrnuty ve smluvní ceně.</w:t>
      </w:r>
    </w:p>
    <w:p w:rsidR="005A6F6A" w:rsidRPr="00282FE4" w:rsidRDefault="00465A86" w:rsidP="00282FE4">
      <w:pPr>
        <w:pStyle w:val="Nadpis1"/>
      </w:pPr>
      <w:r w:rsidRPr="00282FE4">
        <w:t>ZÁRUKA ZA JAKOST</w:t>
      </w:r>
    </w:p>
    <w:p w:rsidR="005A6F6A" w:rsidRPr="00463DB6" w:rsidRDefault="005A6F6A" w:rsidP="00282FE4">
      <w:pPr>
        <w:pStyle w:val="Bod2rove"/>
      </w:pPr>
      <w:r w:rsidRPr="00463DB6">
        <w:t>Zhotovitel poskytuje objednateli záruku za to, že celé dílo a každá jeho část bude prosta jakýchkoliv vad věcných i právních. Dílo nebo jeho část má vady, jestliže neodpovídá výsledku požadovanému touto smlouvou, účelu jeho využití, případně nemá vlastnosti výslovně stanovené v této smlouvě nebo obecně platnými předpisy.</w:t>
      </w:r>
    </w:p>
    <w:p w:rsidR="00463DB6" w:rsidRDefault="005A6F6A" w:rsidP="00282FE4">
      <w:pPr>
        <w:pStyle w:val="Bod2rove"/>
      </w:pPr>
      <w:r w:rsidRPr="00463DB6">
        <w:t xml:space="preserve">Zhotovitel odpovídá za vady díla uvedené v článku </w:t>
      </w:r>
      <w:r w:rsidR="0091655E" w:rsidRPr="00463DB6">
        <w:t>7.1 této</w:t>
      </w:r>
      <w:r w:rsidRPr="00463DB6">
        <w:t xml:space="preserve"> smlouvy, které budou zjištěny v záruční </w:t>
      </w:r>
      <w:r w:rsidR="00DB05EB" w:rsidRPr="00463DB6">
        <w:t>době</w:t>
      </w:r>
      <w:r w:rsidRPr="00463DB6">
        <w:t xml:space="preserve">, která je stanovena na </w:t>
      </w:r>
      <w:r w:rsidR="003814FB" w:rsidRPr="00C072DD">
        <w:rPr>
          <w:b/>
        </w:rPr>
        <w:t>60</w:t>
      </w:r>
      <w:r w:rsidR="005F24C2" w:rsidRPr="00C072DD">
        <w:rPr>
          <w:b/>
        </w:rPr>
        <w:t xml:space="preserve"> </w:t>
      </w:r>
      <w:r w:rsidR="003814FB" w:rsidRPr="00C072DD">
        <w:rPr>
          <w:b/>
        </w:rPr>
        <w:t>měsíců</w:t>
      </w:r>
      <w:r w:rsidR="00DB05EB" w:rsidRPr="00463DB6">
        <w:t xml:space="preserve"> </w:t>
      </w:r>
      <w:r w:rsidR="00DB05EB" w:rsidRPr="000C3B03">
        <w:t>(resp. 36 měsíců při výlučném zadání prací, které spočívají v nátěrech)</w:t>
      </w:r>
      <w:r w:rsidR="003814FB" w:rsidRPr="000C3B03">
        <w:t xml:space="preserve"> </w:t>
      </w:r>
      <w:r w:rsidRPr="000C3B03">
        <w:t xml:space="preserve">od data konečného převzetí díla, to je od data oboustranného podpisu zápisu o předání a převzetí díla. </w:t>
      </w:r>
      <w:r w:rsidR="00DB05EB" w:rsidRPr="000C3B03">
        <w:t xml:space="preserve">Uvedená délka záruční doby </w:t>
      </w:r>
      <w:r w:rsidR="003814FB" w:rsidRPr="000C3B03">
        <w:t>se</w:t>
      </w:r>
      <w:r w:rsidR="003814FB" w:rsidRPr="00463DB6">
        <w:t xml:space="preserve"> </w:t>
      </w:r>
      <w:r w:rsidR="0091655E" w:rsidRPr="00463DB6">
        <w:t>nevztahuje na</w:t>
      </w:r>
      <w:r w:rsidR="003814FB" w:rsidRPr="00463DB6">
        <w:t xml:space="preserve"> některé dodávky technologie </w:t>
      </w:r>
      <w:r w:rsidR="005562FD" w:rsidRPr="00463DB6">
        <w:t xml:space="preserve">a na provedení nátěrových prací, </w:t>
      </w:r>
      <w:r w:rsidR="003814FB" w:rsidRPr="00463DB6">
        <w:t>kde dodavatel uvádí kratší záruku</w:t>
      </w:r>
      <w:r w:rsidR="000C3B03">
        <w:t>.</w:t>
      </w:r>
      <w:r w:rsidR="007E613B" w:rsidRPr="00463DB6">
        <w:t xml:space="preserve"> </w:t>
      </w:r>
      <w:r w:rsidR="003B46BC" w:rsidRPr="00463DB6">
        <w:t>D</w:t>
      </w:r>
      <w:r w:rsidR="006B13A2" w:rsidRPr="00463DB6">
        <w:t>odávky strojů a zařízení mají záruku shodnou se zárukou poskytnutou dodavatelem těchto prvků, nejméně však 24 měsíců</w:t>
      </w:r>
      <w:r w:rsidR="008D01E4" w:rsidRPr="00463DB6">
        <w:t xml:space="preserve"> od data konečného převzetí díla</w:t>
      </w:r>
      <w:r w:rsidR="006B13A2" w:rsidRPr="00463DB6">
        <w:t>.</w:t>
      </w:r>
    </w:p>
    <w:p w:rsidR="00463DB6" w:rsidRDefault="005A6F6A" w:rsidP="00282FE4">
      <w:pPr>
        <w:pStyle w:val="Bod2rove"/>
      </w:pPr>
      <w:r w:rsidRPr="00463DB6">
        <w:t xml:space="preserve">Za vady zjištěné v záruční době zhotovitel </w:t>
      </w:r>
      <w:r w:rsidR="008C4F08" w:rsidRPr="00463DB6">
        <w:t>neodpovídá, pouze</w:t>
      </w:r>
      <w:r w:rsidRPr="00463DB6">
        <w:t xml:space="preserve"> pokud prokáže, že vada vznikla jako přímý důsledek toho, že dílo nebylo v této záruční době provozováno objednatelem v souladu s požadavky provozních předpisů a za technických podmínek stanovených touto smlouvou. Do prokázání odpovědnosti za vadu na straně objednatele se má za to, že za vadu odpovídá zhotovitel.</w:t>
      </w:r>
    </w:p>
    <w:p w:rsidR="00463DB6" w:rsidRDefault="005A6F6A" w:rsidP="00282FE4">
      <w:pPr>
        <w:pStyle w:val="Bod2rove"/>
      </w:pPr>
      <w:r w:rsidRPr="00463DB6">
        <w:t>Oznámení vady (reklamace), včetně popisu vady musí objednatel sdělit zhotoviteli písemně bez zbytečného odkladu, k rukám odpovědného zástupce zhotovitele dle článku 1 této smlouvy, avšak nejpozději do 10 pracovních dnů poté, kdy vadu zjistil. Objednatel umožní zhotoviteli na jeho žádost přístup k dílu s cílem prověřit příčinu vady.</w:t>
      </w:r>
    </w:p>
    <w:p w:rsidR="00D73879" w:rsidRDefault="00463DB6" w:rsidP="00282FE4">
      <w:pPr>
        <w:pStyle w:val="Bod2rove"/>
      </w:pPr>
      <w:r w:rsidRPr="00D73879">
        <w:t>V</w:t>
      </w:r>
      <w:r w:rsidR="005A6F6A" w:rsidRPr="00D73879">
        <w:t> případě zjištění, že dílo vykazuje vady, objednatel, aniž by tím omezil své ostatní nároky dané mu touto smlouvou, včetně nároku na náhradu škody a smluvní pokutu, má nárok požadovat bezplatné odstranění vady díla nebo jeho části. Zhotovitel je povinen tak učinit neprodleně, nejpozději však do 10 pracovních dnů od oznámení vady nebo ve lhůtě smluvními stranami dohodnuté, podle charakteru jednotlivé vady díla. Lhůta uvedená v tomto ustanovení se počítá ode dne doručení oznámení vady zhotoviteli</w:t>
      </w:r>
      <w:r w:rsidR="00D73879" w:rsidRPr="00D73879">
        <w:t>.</w:t>
      </w:r>
      <w:r w:rsidR="00E20F50" w:rsidRPr="00D73879">
        <w:t xml:space="preserve"> </w:t>
      </w:r>
    </w:p>
    <w:p w:rsidR="00463DB6" w:rsidRPr="00D73879" w:rsidRDefault="005A6F6A" w:rsidP="00282FE4">
      <w:pPr>
        <w:pStyle w:val="Bod2rove"/>
      </w:pPr>
      <w:r w:rsidRPr="00D73879">
        <w:lastRenderedPageBreak/>
        <w:t>Neodstraní-li zhotovitel vady díla ve lhůtě stanovené mu objednate</w:t>
      </w:r>
      <w:r w:rsidR="0091655E" w:rsidRPr="00D73879">
        <w:t>lem podle ustanovení článku 7.5</w:t>
      </w:r>
      <w:r w:rsidRPr="00D73879">
        <w:t xml:space="preserve"> této smlouvy nebo oznámí-li před jejím uplynutím, že vady neodstraní, může objednatel odstoupit od smlouvy, požadovat přiměřenou slevu ze smluvní ceny nebo po předchozím vyrozumění zhotovitele vadu odstranit sám nebo ji nechat odstranit, a sice na náklady zhotovitele, aniž by tím objednatel omezil jakákoliv svá práva daná mu touto smlouvou. Zhotovitel je povinen nahradit objednateli výdaje a </w:t>
      </w:r>
      <w:r w:rsidR="00C364A9" w:rsidRPr="000C3B03">
        <w:t>vzniklou škodu</w:t>
      </w:r>
      <w:r w:rsidRPr="00D73879">
        <w:t>, které byly s odstraněním vady zajištěné objednatelem spojeny, a to do 21 (</w:t>
      </w:r>
      <w:r w:rsidR="009241BD" w:rsidRPr="00D73879">
        <w:t xml:space="preserve">slovy: </w:t>
      </w:r>
      <w:proofErr w:type="spellStart"/>
      <w:r w:rsidR="00CF7486">
        <w:t>d</w:t>
      </w:r>
      <w:r w:rsidRPr="00D73879">
        <w:t>vacetijedna</w:t>
      </w:r>
      <w:proofErr w:type="spellEnd"/>
      <w:r w:rsidRPr="00D73879">
        <w:t>) kalendářních dnů po obdržení příslušného platebního dokladu objednatele.</w:t>
      </w:r>
      <w:r w:rsidR="00465A86" w:rsidRPr="00D73879">
        <w:t xml:space="preserve"> </w:t>
      </w:r>
    </w:p>
    <w:p w:rsidR="00463DB6" w:rsidRDefault="00465A86" w:rsidP="00282FE4">
      <w:pPr>
        <w:pStyle w:val="Bod2rove"/>
      </w:pPr>
      <w:r w:rsidRPr="00463DB6">
        <w:t>Záruční doba se automaticky prodlužuje o dobu počínající datem uplatnění oprávněné reklamace a</w:t>
      </w:r>
      <w:r w:rsidR="009241BD" w:rsidRPr="00463DB6">
        <w:t> </w:t>
      </w:r>
      <w:r w:rsidRPr="00463DB6">
        <w:t>končící datem odstranění vady potvrzeným podpisem objednatele.</w:t>
      </w:r>
    </w:p>
    <w:p w:rsidR="00463DB6" w:rsidRDefault="005A6F6A" w:rsidP="00282FE4">
      <w:pPr>
        <w:pStyle w:val="Bod2rove"/>
      </w:pPr>
      <w:r w:rsidRPr="00463DB6">
        <w:t>Odstranění vady nemá vliv na nárok objednatele na smluvní pokutu a náhradu všech škod ve prospěch objednatele.</w:t>
      </w:r>
    </w:p>
    <w:p w:rsidR="00B51F98" w:rsidRDefault="005A6F6A" w:rsidP="00282FE4">
      <w:pPr>
        <w:pStyle w:val="Bod2rove"/>
      </w:pPr>
      <w:r w:rsidRPr="00B51F98">
        <w:t>Objednatel má vůči zhotoviteli rovněž nárok na úhradu škody vzešlé z vady díla. Zhotovitel je povinen tomuto nároku objednatele vyhovět.</w:t>
      </w:r>
    </w:p>
    <w:p w:rsidR="00463DB6" w:rsidRPr="00B51F98" w:rsidRDefault="005A6F6A" w:rsidP="00282FE4">
      <w:pPr>
        <w:pStyle w:val="Bod2rove"/>
      </w:pPr>
      <w:r w:rsidRPr="00B51F98">
        <w:t>Jestliže objednatel v reklamaci výslovně uvede, že se jedná o havárii, je zhotovitel povinen nastoupit a zahájit odstraňování vady-havárie nejpozději do 48 hodin po obdržení reklamace. Pokud tak neučiní, je povinen zaplatit objednateli náhrad</w:t>
      </w:r>
      <w:r w:rsidR="00E26C8F" w:rsidRPr="00B51F98">
        <w:t>u</w:t>
      </w:r>
      <w:r w:rsidRPr="00B51F98">
        <w:t xml:space="preserve"> škody</w:t>
      </w:r>
      <w:r w:rsidR="005562FD" w:rsidRPr="00B51F98">
        <w:t xml:space="preserve">; nárok objednatele na smluvní pokutu dle čl. 8.1.3.3. této smlouvy tím není dotčen. </w:t>
      </w:r>
      <w:r w:rsidRPr="00B51F98">
        <w:t xml:space="preserve"> </w:t>
      </w:r>
    </w:p>
    <w:p w:rsidR="005A6F6A" w:rsidRPr="00463DB6" w:rsidRDefault="005A6F6A" w:rsidP="00282FE4">
      <w:pPr>
        <w:pStyle w:val="Bod2rove"/>
      </w:pPr>
      <w:r w:rsidRPr="00463DB6">
        <w:t>O odstranění vady bude sepsán protokol, který podepíší obě smluvní strany. V tomto protokolu, který vystaví zhotovi</w:t>
      </w:r>
      <w:r w:rsidR="0091655E" w:rsidRPr="00463DB6">
        <w:t>tel, musí být mimo jiné uvedeno</w:t>
      </w:r>
      <w:r w:rsidRPr="00463DB6">
        <w:t>:</w:t>
      </w:r>
    </w:p>
    <w:p w:rsidR="005A6F6A" w:rsidRPr="00463DB6" w:rsidRDefault="005A6F6A" w:rsidP="00EB12E3">
      <w:pPr>
        <w:pStyle w:val="Odstavecseseznamem"/>
        <w:numPr>
          <w:ilvl w:val="0"/>
          <w:numId w:val="13"/>
        </w:numPr>
        <w:jc w:val="both"/>
        <w:rPr>
          <w:rFonts w:ascii="Calibri" w:hAnsi="Calibri"/>
          <w:sz w:val="22"/>
          <w:szCs w:val="22"/>
        </w:rPr>
      </w:pPr>
      <w:r w:rsidRPr="00463DB6">
        <w:rPr>
          <w:rFonts w:ascii="Calibri" w:hAnsi="Calibri"/>
          <w:sz w:val="22"/>
          <w:szCs w:val="22"/>
        </w:rPr>
        <w:t>jméno zástupců obou smluvních stran</w:t>
      </w:r>
    </w:p>
    <w:p w:rsidR="005A6F6A" w:rsidRPr="00463DB6" w:rsidRDefault="005A6F6A" w:rsidP="00EB12E3">
      <w:pPr>
        <w:pStyle w:val="Odstavecseseznamem"/>
        <w:numPr>
          <w:ilvl w:val="0"/>
          <w:numId w:val="13"/>
        </w:numPr>
        <w:jc w:val="both"/>
        <w:rPr>
          <w:rFonts w:ascii="Calibri" w:hAnsi="Calibri"/>
          <w:sz w:val="22"/>
          <w:szCs w:val="22"/>
        </w:rPr>
      </w:pPr>
      <w:r w:rsidRPr="00463DB6">
        <w:rPr>
          <w:rFonts w:ascii="Calibri" w:hAnsi="Calibri"/>
          <w:sz w:val="22"/>
          <w:szCs w:val="22"/>
        </w:rPr>
        <w:t>číslo smlouvy o dílo</w:t>
      </w:r>
    </w:p>
    <w:p w:rsidR="005A6F6A" w:rsidRPr="00463DB6" w:rsidRDefault="005A6F6A" w:rsidP="00EB12E3">
      <w:pPr>
        <w:pStyle w:val="Odstavecseseznamem"/>
        <w:numPr>
          <w:ilvl w:val="0"/>
          <w:numId w:val="13"/>
        </w:numPr>
        <w:jc w:val="both"/>
        <w:rPr>
          <w:rFonts w:ascii="Calibri" w:hAnsi="Calibri"/>
          <w:sz w:val="22"/>
          <w:szCs w:val="22"/>
        </w:rPr>
      </w:pPr>
      <w:r w:rsidRPr="00463DB6">
        <w:rPr>
          <w:rFonts w:ascii="Calibri" w:hAnsi="Calibri"/>
          <w:sz w:val="22"/>
          <w:szCs w:val="22"/>
        </w:rPr>
        <w:t>datum uplatnění a č.j. reklamace</w:t>
      </w:r>
    </w:p>
    <w:p w:rsidR="005A6F6A" w:rsidRPr="00463DB6" w:rsidRDefault="005A6F6A" w:rsidP="00EB12E3">
      <w:pPr>
        <w:pStyle w:val="Odstavecseseznamem"/>
        <w:numPr>
          <w:ilvl w:val="0"/>
          <w:numId w:val="13"/>
        </w:numPr>
        <w:jc w:val="both"/>
        <w:rPr>
          <w:rFonts w:ascii="Calibri" w:hAnsi="Calibri"/>
          <w:sz w:val="22"/>
          <w:szCs w:val="22"/>
        </w:rPr>
      </w:pPr>
      <w:r w:rsidRPr="00463DB6">
        <w:rPr>
          <w:rFonts w:ascii="Calibri" w:hAnsi="Calibri"/>
          <w:sz w:val="22"/>
          <w:szCs w:val="22"/>
        </w:rPr>
        <w:t>popis a rozsah vady a způsob jejího odstranění</w:t>
      </w:r>
    </w:p>
    <w:p w:rsidR="005A6F6A" w:rsidRPr="00463DB6" w:rsidRDefault="005A6F6A" w:rsidP="00EB12E3">
      <w:pPr>
        <w:pStyle w:val="Odstavecseseznamem"/>
        <w:numPr>
          <w:ilvl w:val="0"/>
          <w:numId w:val="13"/>
        </w:numPr>
        <w:jc w:val="both"/>
        <w:rPr>
          <w:rFonts w:ascii="Calibri" w:hAnsi="Calibri"/>
          <w:sz w:val="22"/>
          <w:szCs w:val="22"/>
        </w:rPr>
      </w:pPr>
      <w:r w:rsidRPr="00463DB6">
        <w:rPr>
          <w:rFonts w:ascii="Calibri" w:hAnsi="Calibri"/>
          <w:sz w:val="22"/>
          <w:szCs w:val="22"/>
        </w:rPr>
        <w:t>datum zahájení a ukončení odstranění vady</w:t>
      </w:r>
    </w:p>
    <w:p w:rsidR="005A6F6A" w:rsidRPr="00463DB6" w:rsidRDefault="005A6F6A" w:rsidP="00EB12E3">
      <w:pPr>
        <w:pStyle w:val="Odstavecseseznamem"/>
        <w:numPr>
          <w:ilvl w:val="0"/>
          <w:numId w:val="13"/>
        </w:numPr>
        <w:jc w:val="both"/>
        <w:rPr>
          <w:rFonts w:ascii="Calibri" w:hAnsi="Calibri"/>
          <w:sz w:val="22"/>
          <w:szCs w:val="22"/>
        </w:rPr>
      </w:pPr>
      <w:r w:rsidRPr="00463DB6">
        <w:rPr>
          <w:rFonts w:ascii="Calibri" w:hAnsi="Calibri"/>
          <w:sz w:val="22"/>
          <w:szCs w:val="22"/>
        </w:rPr>
        <w:t>vyjádření, zda vada bránila užívání díla k účelu, ke kterému bylo určeno.</w:t>
      </w:r>
    </w:p>
    <w:p w:rsidR="005A6F6A" w:rsidRPr="008124C2" w:rsidRDefault="005A6F6A" w:rsidP="008124C2">
      <w:pPr>
        <w:pStyle w:val="Nadpis1"/>
      </w:pPr>
      <w:r w:rsidRPr="008124C2">
        <w:t>SMLUVNÍ POKUTY</w:t>
      </w:r>
      <w:r w:rsidR="005562FD" w:rsidRPr="008124C2">
        <w:t xml:space="preserve"> </w:t>
      </w:r>
    </w:p>
    <w:p w:rsidR="005A6F6A" w:rsidRPr="00463DB6" w:rsidRDefault="005A6F6A" w:rsidP="008124C2">
      <w:pPr>
        <w:pStyle w:val="Bod2rove"/>
      </w:pPr>
      <w:r w:rsidRPr="00463DB6">
        <w:t>V případě porušení povinností daných zhotoviteli touto smlouvou, s výjimkou případů podle ustanovení článku 13 této smlouvy, má objednatel nárok, aniž by tím omezil svá ostatní práva podle této smlouvy, včetně práva na náhradu škody, vůči zhotoviteli uplatnit a zhotovitel má povinnost zaplatit smluvní pokutu. Povinnosti podléhající smluvní pokutě a výše smluvní pokuty jsou následující:</w:t>
      </w:r>
    </w:p>
    <w:p w:rsidR="00463DB6" w:rsidRDefault="005A6F6A" w:rsidP="00EB12E3">
      <w:pPr>
        <w:pStyle w:val="Odstavecseseznamem"/>
        <w:numPr>
          <w:ilvl w:val="2"/>
          <w:numId w:val="14"/>
        </w:numPr>
        <w:ind w:left="1134" w:hanging="567"/>
        <w:jc w:val="both"/>
        <w:rPr>
          <w:rFonts w:ascii="Calibri" w:hAnsi="Calibri"/>
          <w:sz w:val="22"/>
          <w:szCs w:val="22"/>
        </w:rPr>
      </w:pPr>
      <w:r w:rsidRPr="00463DB6">
        <w:rPr>
          <w:rFonts w:ascii="Calibri" w:hAnsi="Calibri"/>
          <w:sz w:val="22"/>
          <w:szCs w:val="22"/>
        </w:rPr>
        <w:t xml:space="preserve">Jestliže bude zhotovitel v prodlení s termínem plnění díla dle článku </w:t>
      </w:r>
      <w:r w:rsidR="005562FD" w:rsidRPr="00463DB6">
        <w:rPr>
          <w:rFonts w:ascii="Calibri" w:hAnsi="Calibri"/>
          <w:sz w:val="22"/>
          <w:szCs w:val="22"/>
        </w:rPr>
        <w:t>3.2.</w:t>
      </w:r>
      <w:r w:rsidR="0091655E" w:rsidRPr="00463DB6">
        <w:rPr>
          <w:rFonts w:ascii="Calibri" w:hAnsi="Calibri"/>
          <w:sz w:val="22"/>
          <w:szCs w:val="22"/>
        </w:rPr>
        <w:t xml:space="preserve"> této</w:t>
      </w:r>
      <w:r w:rsidRPr="00463DB6">
        <w:rPr>
          <w:rFonts w:ascii="Calibri" w:hAnsi="Calibri"/>
          <w:sz w:val="22"/>
          <w:szCs w:val="22"/>
        </w:rPr>
        <w:t xml:space="preserve"> smlouvy, bude povinen zaplatit objednateli smluvní </w:t>
      </w:r>
      <w:r w:rsidRPr="00FE7836">
        <w:rPr>
          <w:rFonts w:ascii="Calibri" w:hAnsi="Calibri"/>
          <w:sz w:val="22"/>
          <w:szCs w:val="22"/>
        </w:rPr>
        <w:t>pokutu ve výši</w:t>
      </w:r>
      <w:r w:rsidR="003B46BC" w:rsidRPr="00FE7836">
        <w:rPr>
          <w:rFonts w:ascii="Calibri" w:hAnsi="Calibri"/>
          <w:sz w:val="22"/>
          <w:szCs w:val="22"/>
        </w:rPr>
        <w:t xml:space="preserve"> </w:t>
      </w:r>
      <w:r w:rsidR="000F6C18" w:rsidRPr="00FE7836">
        <w:rPr>
          <w:rFonts w:ascii="Calibri" w:hAnsi="Calibri"/>
          <w:sz w:val="22"/>
          <w:szCs w:val="22"/>
        </w:rPr>
        <w:t xml:space="preserve">0,2 </w:t>
      </w:r>
      <w:r w:rsidR="003B46BC" w:rsidRPr="00FE7836">
        <w:rPr>
          <w:rFonts w:ascii="Calibri" w:hAnsi="Calibri"/>
          <w:sz w:val="22"/>
          <w:szCs w:val="22"/>
        </w:rPr>
        <w:t>%</w:t>
      </w:r>
      <w:r w:rsidR="003B46BC" w:rsidRPr="000C3B03">
        <w:rPr>
          <w:rFonts w:ascii="Calibri" w:hAnsi="Calibri"/>
          <w:sz w:val="22"/>
          <w:szCs w:val="22"/>
        </w:rPr>
        <w:t xml:space="preserve"> ze sjednané ceny za dílo včetně DPH, nejméně </w:t>
      </w:r>
      <w:r w:rsidR="003B46BC" w:rsidRPr="00FE7836">
        <w:rPr>
          <w:rFonts w:ascii="Calibri" w:hAnsi="Calibri"/>
          <w:sz w:val="22"/>
          <w:szCs w:val="22"/>
        </w:rPr>
        <w:t xml:space="preserve">však </w:t>
      </w:r>
      <w:r w:rsidR="000F6C18" w:rsidRPr="00FE7836">
        <w:rPr>
          <w:rFonts w:ascii="Calibri" w:hAnsi="Calibri"/>
          <w:sz w:val="22"/>
          <w:szCs w:val="22"/>
        </w:rPr>
        <w:t>1</w:t>
      </w:r>
      <w:r w:rsidR="003B46BC" w:rsidRPr="00FE7836">
        <w:rPr>
          <w:rFonts w:ascii="Calibri" w:hAnsi="Calibri"/>
          <w:sz w:val="22"/>
          <w:szCs w:val="22"/>
        </w:rPr>
        <w:t>.000 Kč</w:t>
      </w:r>
      <w:r w:rsidR="00B644DC" w:rsidRPr="000C3B03">
        <w:rPr>
          <w:rFonts w:ascii="Calibri" w:hAnsi="Calibri"/>
          <w:sz w:val="22"/>
          <w:szCs w:val="22"/>
        </w:rPr>
        <w:t xml:space="preserve"> </w:t>
      </w:r>
      <w:r w:rsidRPr="000C3B03">
        <w:rPr>
          <w:rFonts w:ascii="Calibri" w:hAnsi="Calibri"/>
          <w:sz w:val="22"/>
          <w:szCs w:val="22"/>
        </w:rPr>
        <w:t>za každý i započatý kalendá</w:t>
      </w:r>
      <w:r w:rsidRPr="00463DB6">
        <w:rPr>
          <w:rFonts w:ascii="Calibri" w:hAnsi="Calibri"/>
          <w:sz w:val="22"/>
          <w:szCs w:val="22"/>
        </w:rPr>
        <w:t>řní den prodlení.</w:t>
      </w:r>
    </w:p>
    <w:p w:rsidR="00463DB6" w:rsidRPr="00FE7836" w:rsidRDefault="005A6F6A" w:rsidP="00EB12E3">
      <w:pPr>
        <w:pStyle w:val="Odstavecseseznamem"/>
        <w:numPr>
          <w:ilvl w:val="2"/>
          <w:numId w:val="14"/>
        </w:numPr>
        <w:ind w:left="1134" w:hanging="567"/>
        <w:jc w:val="both"/>
        <w:rPr>
          <w:rFonts w:ascii="Calibri" w:hAnsi="Calibri"/>
          <w:sz w:val="22"/>
          <w:szCs w:val="22"/>
        </w:rPr>
      </w:pPr>
      <w:r w:rsidRPr="00463DB6">
        <w:rPr>
          <w:rFonts w:ascii="Calibri" w:hAnsi="Calibri"/>
          <w:sz w:val="22"/>
          <w:szCs w:val="22"/>
        </w:rPr>
        <w:t xml:space="preserve">Jestliže bude zhotovitel v prodlení s termínem zahájení prací na </w:t>
      </w:r>
      <w:r w:rsidRPr="000C3B03">
        <w:rPr>
          <w:rFonts w:ascii="Calibri" w:hAnsi="Calibri"/>
          <w:sz w:val="22"/>
          <w:szCs w:val="22"/>
        </w:rPr>
        <w:t xml:space="preserve">díle dle článku </w:t>
      </w:r>
      <w:r w:rsidR="0091655E" w:rsidRPr="000C3B03">
        <w:rPr>
          <w:rFonts w:ascii="Calibri" w:hAnsi="Calibri"/>
          <w:sz w:val="22"/>
          <w:szCs w:val="22"/>
        </w:rPr>
        <w:t>3.</w:t>
      </w:r>
      <w:r w:rsidR="005562FD" w:rsidRPr="000C3B03">
        <w:rPr>
          <w:rFonts w:ascii="Calibri" w:hAnsi="Calibri"/>
          <w:sz w:val="22"/>
          <w:szCs w:val="22"/>
        </w:rPr>
        <w:t>1.</w:t>
      </w:r>
      <w:r w:rsidR="0091655E" w:rsidRPr="000C3B03">
        <w:rPr>
          <w:rFonts w:ascii="Calibri" w:hAnsi="Calibri"/>
          <w:sz w:val="22"/>
          <w:szCs w:val="22"/>
        </w:rPr>
        <w:t xml:space="preserve"> této</w:t>
      </w:r>
      <w:r w:rsidRPr="000C3B03">
        <w:rPr>
          <w:rFonts w:ascii="Calibri" w:hAnsi="Calibri"/>
          <w:sz w:val="22"/>
          <w:szCs w:val="22"/>
        </w:rPr>
        <w:t xml:space="preserve"> smlouvy, bude povinen zaplatit objed</w:t>
      </w:r>
      <w:r w:rsidR="008C4F08" w:rsidRPr="000C3B03">
        <w:rPr>
          <w:rFonts w:ascii="Calibri" w:hAnsi="Calibri"/>
          <w:sz w:val="22"/>
          <w:szCs w:val="22"/>
        </w:rPr>
        <w:t xml:space="preserve">nateli smluvní pokutu </w:t>
      </w:r>
      <w:r w:rsidR="008C4F08" w:rsidRPr="00FE7836">
        <w:rPr>
          <w:rFonts w:ascii="Calibri" w:hAnsi="Calibri"/>
          <w:sz w:val="22"/>
          <w:szCs w:val="22"/>
        </w:rPr>
        <w:t>ve výši</w:t>
      </w:r>
      <w:r w:rsidR="003B46BC" w:rsidRPr="00FE7836">
        <w:rPr>
          <w:rFonts w:ascii="Calibri" w:hAnsi="Calibri"/>
          <w:sz w:val="22"/>
          <w:szCs w:val="22"/>
        </w:rPr>
        <w:t xml:space="preserve"> </w:t>
      </w:r>
      <w:r w:rsidR="000F6C18" w:rsidRPr="00FE7836">
        <w:rPr>
          <w:rFonts w:ascii="Calibri" w:hAnsi="Calibri"/>
          <w:sz w:val="22"/>
          <w:szCs w:val="22"/>
        </w:rPr>
        <w:t xml:space="preserve">0,2 </w:t>
      </w:r>
      <w:r w:rsidR="003B46BC" w:rsidRPr="00FE7836">
        <w:rPr>
          <w:rFonts w:ascii="Calibri" w:hAnsi="Calibri"/>
          <w:sz w:val="22"/>
          <w:szCs w:val="22"/>
        </w:rPr>
        <w:t>%</w:t>
      </w:r>
      <w:r w:rsidR="003B46BC" w:rsidRPr="000C3B03">
        <w:rPr>
          <w:rFonts w:ascii="Calibri" w:hAnsi="Calibri"/>
          <w:sz w:val="22"/>
          <w:szCs w:val="22"/>
        </w:rPr>
        <w:t xml:space="preserve"> ze sjednané ceny za dílo včetně DPH, nejméně </w:t>
      </w:r>
      <w:r w:rsidR="003B46BC" w:rsidRPr="00FE7836">
        <w:rPr>
          <w:rFonts w:ascii="Calibri" w:hAnsi="Calibri"/>
          <w:sz w:val="22"/>
          <w:szCs w:val="22"/>
        </w:rPr>
        <w:t xml:space="preserve">však </w:t>
      </w:r>
      <w:r w:rsidR="000F6C18" w:rsidRPr="00FE7836">
        <w:rPr>
          <w:rFonts w:ascii="Calibri" w:hAnsi="Calibri"/>
          <w:sz w:val="22"/>
          <w:szCs w:val="22"/>
        </w:rPr>
        <w:t>1</w:t>
      </w:r>
      <w:r w:rsidR="00CA3A8C" w:rsidRPr="00FE7836">
        <w:rPr>
          <w:rFonts w:ascii="Calibri" w:hAnsi="Calibri"/>
          <w:sz w:val="22"/>
          <w:szCs w:val="22"/>
        </w:rPr>
        <w:t>.000</w:t>
      </w:r>
      <w:r w:rsidR="009241BD" w:rsidRPr="00FE7836">
        <w:rPr>
          <w:rFonts w:ascii="Calibri" w:hAnsi="Calibri"/>
          <w:sz w:val="22"/>
          <w:szCs w:val="22"/>
        </w:rPr>
        <w:t xml:space="preserve"> </w:t>
      </w:r>
      <w:r w:rsidRPr="00FE7836">
        <w:rPr>
          <w:rFonts w:ascii="Calibri" w:hAnsi="Calibri"/>
          <w:sz w:val="22"/>
          <w:szCs w:val="22"/>
        </w:rPr>
        <w:t>Kč</w:t>
      </w:r>
      <w:r w:rsidR="00CA3A8C" w:rsidRPr="00FE7836">
        <w:rPr>
          <w:rFonts w:ascii="Calibri" w:hAnsi="Calibri"/>
          <w:sz w:val="22"/>
          <w:szCs w:val="22"/>
        </w:rPr>
        <w:t xml:space="preserve"> </w:t>
      </w:r>
      <w:r w:rsidRPr="00FE7836">
        <w:rPr>
          <w:rFonts w:ascii="Calibri" w:hAnsi="Calibri"/>
          <w:sz w:val="22"/>
          <w:szCs w:val="22"/>
        </w:rPr>
        <w:t>za každý i</w:t>
      </w:r>
      <w:r w:rsidR="009241BD" w:rsidRPr="00FE7836">
        <w:rPr>
          <w:rFonts w:ascii="Calibri" w:hAnsi="Calibri"/>
          <w:sz w:val="22"/>
          <w:szCs w:val="22"/>
        </w:rPr>
        <w:t> </w:t>
      </w:r>
      <w:r w:rsidRPr="00FE7836">
        <w:rPr>
          <w:rFonts w:ascii="Calibri" w:hAnsi="Calibri"/>
          <w:sz w:val="22"/>
          <w:szCs w:val="22"/>
        </w:rPr>
        <w:t>započatý kalendářní den prodlení.</w:t>
      </w:r>
    </w:p>
    <w:p w:rsidR="005A6F6A" w:rsidRPr="000C3B03" w:rsidRDefault="005A6F6A" w:rsidP="00EB12E3">
      <w:pPr>
        <w:pStyle w:val="Odstavecseseznamem"/>
        <w:numPr>
          <w:ilvl w:val="2"/>
          <w:numId w:val="14"/>
        </w:numPr>
        <w:ind w:left="1134" w:hanging="567"/>
        <w:jc w:val="both"/>
        <w:rPr>
          <w:rFonts w:ascii="Calibri" w:hAnsi="Calibri"/>
          <w:sz w:val="22"/>
          <w:szCs w:val="22"/>
        </w:rPr>
      </w:pPr>
      <w:r w:rsidRPr="00FE7836">
        <w:rPr>
          <w:rFonts w:ascii="Calibri" w:hAnsi="Calibri"/>
          <w:sz w:val="22"/>
          <w:szCs w:val="22"/>
        </w:rPr>
        <w:t>Smluvní pokuta za nedodržení termínu odstranění</w:t>
      </w:r>
      <w:r w:rsidRPr="000C3B03">
        <w:rPr>
          <w:rFonts w:ascii="Calibri" w:hAnsi="Calibri"/>
          <w:sz w:val="22"/>
          <w:szCs w:val="22"/>
        </w:rPr>
        <w:t xml:space="preserve"> vady díla</w:t>
      </w:r>
      <w:r w:rsidR="00975228" w:rsidRPr="000C3B03">
        <w:rPr>
          <w:rFonts w:ascii="Calibri" w:hAnsi="Calibri"/>
          <w:sz w:val="22"/>
          <w:szCs w:val="22"/>
        </w:rPr>
        <w:t>:</w:t>
      </w:r>
    </w:p>
    <w:p w:rsidR="00463DB6" w:rsidRPr="000C3B03" w:rsidRDefault="005A6F6A" w:rsidP="00EB12E3">
      <w:pPr>
        <w:pStyle w:val="Odstavecseseznamem"/>
        <w:numPr>
          <w:ilvl w:val="3"/>
          <w:numId w:val="14"/>
        </w:numPr>
        <w:ind w:left="1843" w:hanging="709"/>
        <w:jc w:val="both"/>
        <w:rPr>
          <w:rFonts w:ascii="Calibri" w:hAnsi="Calibri"/>
          <w:sz w:val="22"/>
          <w:szCs w:val="22"/>
        </w:rPr>
      </w:pPr>
      <w:r w:rsidRPr="000C3B03">
        <w:rPr>
          <w:rFonts w:ascii="Calibri" w:hAnsi="Calibri"/>
          <w:sz w:val="22"/>
          <w:szCs w:val="22"/>
        </w:rPr>
        <w:t xml:space="preserve">Smluvní pokuta za nedodržení termínu odstranění vady díla po dobu prvních 3 kalendářních dnů prodlení od sjednaného termínu dle článku </w:t>
      </w:r>
      <w:r w:rsidR="0091655E" w:rsidRPr="000C3B03">
        <w:rPr>
          <w:rFonts w:ascii="Calibri" w:hAnsi="Calibri"/>
          <w:sz w:val="22"/>
          <w:szCs w:val="22"/>
        </w:rPr>
        <w:t>7.5 této</w:t>
      </w:r>
      <w:r w:rsidRPr="000C3B03">
        <w:rPr>
          <w:rFonts w:ascii="Calibri" w:hAnsi="Calibri"/>
          <w:sz w:val="22"/>
          <w:szCs w:val="22"/>
        </w:rPr>
        <w:t xml:space="preserve"> smlouvy o dílo činí </w:t>
      </w:r>
      <w:r w:rsidR="000855A9" w:rsidRPr="000C3B03">
        <w:rPr>
          <w:rFonts w:ascii="Calibri" w:hAnsi="Calibri"/>
          <w:sz w:val="22"/>
          <w:szCs w:val="22"/>
        </w:rPr>
        <w:t>1</w:t>
      </w:r>
      <w:r w:rsidR="009241BD" w:rsidRPr="000C3B03">
        <w:rPr>
          <w:rFonts w:ascii="Calibri" w:hAnsi="Calibri"/>
          <w:sz w:val="22"/>
          <w:szCs w:val="22"/>
        </w:rPr>
        <w:t>.000</w:t>
      </w:r>
      <w:r w:rsidRPr="000C3B03">
        <w:rPr>
          <w:rFonts w:ascii="Calibri" w:hAnsi="Calibri"/>
          <w:sz w:val="22"/>
          <w:szCs w:val="22"/>
        </w:rPr>
        <w:t xml:space="preserve"> Kč za každý i započatý kalendářní den prodlení a vadu.</w:t>
      </w:r>
    </w:p>
    <w:p w:rsidR="00463DB6" w:rsidRPr="000C3B03" w:rsidRDefault="005A6F6A" w:rsidP="00EB12E3">
      <w:pPr>
        <w:pStyle w:val="Odstavecseseznamem"/>
        <w:numPr>
          <w:ilvl w:val="3"/>
          <w:numId w:val="14"/>
        </w:numPr>
        <w:ind w:left="1843" w:hanging="709"/>
        <w:jc w:val="both"/>
        <w:rPr>
          <w:rFonts w:ascii="Calibri" w:hAnsi="Calibri"/>
          <w:sz w:val="22"/>
          <w:szCs w:val="22"/>
        </w:rPr>
      </w:pPr>
      <w:r w:rsidRPr="000C3B03">
        <w:rPr>
          <w:rFonts w:ascii="Calibri" w:hAnsi="Calibri"/>
          <w:sz w:val="22"/>
          <w:szCs w:val="22"/>
        </w:rPr>
        <w:t xml:space="preserve">Smluvní pokuta za nedodržení termínu odstranění vady díla od 4. kalendářního dne prodlení od sjednaného termínu odstranění dle článku 7.5 této smlouvy činí </w:t>
      </w:r>
      <w:r w:rsidR="008C4F08" w:rsidRPr="000C3B03">
        <w:rPr>
          <w:rFonts w:ascii="Calibri" w:hAnsi="Calibri"/>
          <w:sz w:val="22"/>
          <w:szCs w:val="22"/>
        </w:rPr>
        <w:t>3</w:t>
      </w:r>
      <w:r w:rsidRPr="000C3B03">
        <w:rPr>
          <w:rFonts w:ascii="Calibri" w:hAnsi="Calibri"/>
          <w:sz w:val="22"/>
          <w:szCs w:val="22"/>
        </w:rPr>
        <w:t>.000</w:t>
      </w:r>
      <w:r w:rsidR="009241BD" w:rsidRPr="000C3B03">
        <w:rPr>
          <w:rFonts w:ascii="Calibri" w:hAnsi="Calibri"/>
          <w:sz w:val="22"/>
          <w:szCs w:val="22"/>
        </w:rPr>
        <w:t xml:space="preserve"> </w:t>
      </w:r>
      <w:r w:rsidRPr="000C3B03">
        <w:rPr>
          <w:rFonts w:ascii="Calibri" w:hAnsi="Calibri"/>
          <w:sz w:val="22"/>
          <w:szCs w:val="22"/>
        </w:rPr>
        <w:t xml:space="preserve">Kč </w:t>
      </w:r>
      <w:r w:rsidR="009241BD" w:rsidRPr="000C3B03">
        <w:rPr>
          <w:rFonts w:ascii="Calibri" w:hAnsi="Calibri"/>
          <w:sz w:val="22"/>
          <w:szCs w:val="22"/>
        </w:rPr>
        <w:t xml:space="preserve">za </w:t>
      </w:r>
      <w:r w:rsidRPr="000C3B03">
        <w:rPr>
          <w:rFonts w:ascii="Calibri" w:hAnsi="Calibri"/>
          <w:sz w:val="22"/>
          <w:szCs w:val="22"/>
        </w:rPr>
        <w:t>každý i započatý kalendářní den prodlení a vadu.</w:t>
      </w:r>
    </w:p>
    <w:p w:rsidR="005562FD" w:rsidRPr="000C3B03" w:rsidRDefault="005562FD" w:rsidP="00EB12E3">
      <w:pPr>
        <w:pStyle w:val="Odstavecseseznamem"/>
        <w:numPr>
          <w:ilvl w:val="3"/>
          <w:numId w:val="14"/>
        </w:numPr>
        <w:ind w:left="1843" w:hanging="709"/>
        <w:jc w:val="both"/>
        <w:rPr>
          <w:rFonts w:ascii="Calibri" w:hAnsi="Calibri"/>
          <w:sz w:val="22"/>
          <w:szCs w:val="22"/>
        </w:rPr>
      </w:pPr>
      <w:r w:rsidRPr="000C3B03">
        <w:rPr>
          <w:rFonts w:ascii="Calibri" w:hAnsi="Calibri"/>
          <w:sz w:val="22"/>
          <w:szCs w:val="22"/>
        </w:rPr>
        <w:t>Smluvní pokuta za nedodržení termínu pr</w:t>
      </w:r>
      <w:r w:rsidR="00F643D6">
        <w:rPr>
          <w:rFonts w:ascii="Calibri" w:hAnsi="Calibri"/>
          <w:sz w:val="22"/>
          <w:szCs w:val="22"/>
        </w:rPr>
        <w:t xml:space="preserve">o odstraňování vady-havárie </w:t>
      </w:r>
      <w:r w:rsidRPr="000C3B03">
        <w:rPr>
          <w:rFonts w:ascii="Calibri" w:hAnsi="Calibri"/>
          <w:sz w:val="22"/>
          <w:szCs w:val="22"/>
        </w:rPr>
        <w:t>dle článku 7.1</w:t>
      </w:r>
      <w:r w:rsidR="00A26C73">
        <w:rPr>
          <w:rFonts w:ascii="Calibri" w:hAnsi="Calibri"/>
          <w:sz w:val="22"/>
          <w:szCs w:val="22"/>
        </w:rPr>
        <w:t>0</w:t>
      </w:r>
      <w:r w:rsidRPr="000C3B03">
        <w:rPr>
          <w:rFonts w:ascii="Calibri" w:hAnsi="Calibri"/>
          <w:sz w:val="22"/>
          <w:szCs w:val="22"/>
        </w:rPr>
        <w:t>. této smlouvy o dílo činí 10.000 Kč za každý i započatý den prodlení a vadu.</w:t>
      </w:r>
    </w:p>
    <w:p w:rsidR="005A6F6A" w:rsidRPr="000C3B03" w:rsidRDefault="005A6F6A" w:rsidP="00EB12E3">
      <w:pPr>
        <w:pStyle w:val="Odstavecseseznamem"/>
        <w:numPr>
          <w:ilvl w:val="2"/>
          <w:numId w:val="14"/>
        </w:numPr>
        <w:ind w:left="1134" w:hanging="567"/>
        <w:jc w:val="both"/>
        <w:rPr>
          <w:rFonts w:ascii="Calibri" w:hAnsi="Calibri"/>
          <w:sz w:val="22"/>
          <w:szCs w:val="22"/>
        </w:rPr>
      </w:pPr>
      <w:r w:rsidRPr="000C3B03">
        <w:rPr>
          <w:rFonts w:ascii="Calibri" w:hAnsi="Calibri"/>
          <w:sz w:val="22"/>
          <w:szCs w:val="22"/>
        </w:rPr>
        <w:t>Sml</w:t>
      </w:r>
      <w:r w:rsidR="00975228" w:rsidRPr="000C3B03">
        <w:rPr>
          <w:rFonts w:ascii="Calibri" w:hAnsi="Calibri"/>
          <w:sz w:val="22"/>
          <w:szCs w:val="22"/>
        </w:rPr>
        <w:t>u</w:t>
      </w:r>
      <w:r w:rsidRPr="000C3B03">
        <w:rPr>
          <w:rFonts w:ascii="Calibri" w:hAnsi="Calibri"/>
          <w:sz w:val="22"/>
          <w:szCs w:val="22"/>
        </w:rPr>
        <w:t xml:space="preserve">vní pokuta za nevyklizení a neuklizení staveniště v termínu dle článku </w:t>
      </w:r>
      <w:r w:rsidR="000855A9" w:rsidRPr="000C3B03">
        <w:rPr>
          <w:rFonts w:ascii="Calibri" w:hAnsi="Calibri"/>
          <w:sz w:val="22"/>
          <w:szCs w:val="22"/>
        </w:rPr>
        <w:t>16.9</w:t>
      </w:r>
      <w:r w:rsidR="00902CC9" w:rsidRPr="000C3B03">
        <w:rPr>
          <w:rFonts w:ascii="Calibri" w:hAnsi="Calibri"/>
          <w:sz w:val="22"/>
          <w:szCs w:val="22"/>
        </w:rPr>
        <w:t>.</w:t>
      </w:r>
      <w:r w:rsidRPr="000C3B03">
        <w:rPr>
          <w:rFonts w:ascii="Calibri" w:hAnsi="Calibri"/>
          <w:sz w:val="22"/>
          <w:szCs w:val="22"/>
        </w:rPr>
        <w:t xml:space="preserve"> této smlouvy, a to ve výši </w:t>
      </w:r>
      <w:r w:rsidR="008C4F08" w:rsidRPr="000C3B03">
        <w:rPr>
          <w:rFonts w:ascii="Calibri" w:hAnsi="Calibri"/>
          <w:sz w:val="22"/>
          <w:szCs w:val="22"/>
        </w:rPr>
        <w:t>10</w:t>
      </w:r>
      <w:r w:rsidRPr="000C3B03">
        <w:rPr>
          <w:rFonts w:ascii="Calibri" w:hAnsi="Calibri"/>
          <w:sz w:val="22"/>
          <w:szCs w:val="22"/>
        </w:rPr>
        <w:t>.000</w:t>
      </w:r>
      <w:r w:rsidR="009241BD" w:rsidRPr="000C3B03">
        <w:rPr>
          <w:rFonts w:ascii="Calibri" w:hAnsi="Calibri"/>
          <w:sz w:val="22"/>
          <w:szCs w:val="22"/>
        </w:rPr>
        <w:t xml:space="preserve"> </w:t>
      </w:r>
      <w:r w:rsidRPr="000C3B03">
        <w:rPr>
          <w:rFonts w:ascii="Calibri" w:hAnsi="Calibri"/>
          <w:sz w:val="22"/>
          <w:szCs w:val="22"/>
        </w:rPr>
        <w:t>Kč za každý i započatý kalendářní</w:t>
      </w:r>
      <w:r w:rsidR="0068562C" w:rsidRPr="000C3B03">
        <w:rPr>
          <w:rFonts w:ascii="Calibri" w:hAnsi="Calibri"/>
          <w:sz w:val="22"/>
          <w:szCs w:val="22"/>
        </w:rPr>
        <w:t xml:space="preserve"> </w:t>
      </w:r>
      <w:r w:rsidRPr="000C3B03">
        <w:rPr>
          <w:rFonts w:ascii="Calibri" w:hAnsi="Calibri"/>
          <w:sz w:val="22"/>
          <w:szCs w:val="22"/>
        </w:rPr>
        <w:t>den prodlení.</w:t>
      </w:r>
    </w:p>
    <w:p w:rsidR="00463DB6" w:rsidRDefault="005A6F6A" w:rsidP="008124C2">
      <w:pPr>
        <w:pStyle w:val="Bod2rove"/>
      </w:pPr>
      <w:r w:rsidRPr="00463DB6">
        <w:t>Při porušení předpisů o bezpečnosti práce,</w:t>
      </w:r>
      <w:r w:rsidR="005E3575" w:rsidRPr="00463DB6">
        <w:t xml:space="preserve"> dodržení schváleného POV,</w:t>
      </w:r>
      <w:r w:rsidRPr="00463DB6">
        <w:t xml:space="preserve"> požární ochraně a udržování pořádku na staveništi, zapsaném objednatelem nebo zástupcem objednatele do stavebního deníku a neodstraněném zhotovitelem ani v dodatečně k tomu poskytnuté lhůtě zaplatí zhotovi</w:t>
      </w:r>
      <w:r w:rsidR="005E3575" w:rsidRPr="00463DB6">
        <w:t xml:space="preserve">tel objednateli pokutu ve výši </w:t>
      </w:r>
      <w:r w:rsidR="00A9544E" w:rsidRPr="00463DB6">
        <w:t>1</w:t>
      </w:r>
      <w:r w:rsidRPr="00463DB6">
        <w:t>.000</w:t>
      </w:r>
      <w:r w:rsidR="009241BD" w:rsidRPr="00463DB6">
        <w:t xml:space="preserve"> </w:t>
      </w:r>
      <w:r w:rsidRPr="00463DB6">
        <w:t>Kč za každý případ.</w:t>
      </w:r>
    </w:p>
    <w:p w:rsidR="00463DB6" w:rsidRDefault="005A6F6A" w:rsidP="008124C2">
      <w:pPr>
        <w:pStyle w:val="Bod2rove"/>
      </w:pPr>
      <w:r w:rsidRPr="00463DB6">
        <w:lastRenderedPageBreak/>
        <w:t>Oprávněnost nároku na smluvní pokutu není podmíněna žádnými formálními úkony ze strany objednatele.</w:t>
      </w:r>
    </w:p>
    <w:p w:rsidR="00463DB6" w:rsidRPr="000C3B03" w:rsidRDefault="005A6F6A" w:rsidP="008124C2">
      <w:pPr>
        <w:pStyle w:val="Bod2rove"/>
      </w:pPr>
      <w:r w:rsidRPr="00E26C8F">
        <w:t>Zhotovitel zaplatí smluvní pokutu podle článku 8 této smlouvy na účet objednatele během 21 (</w:t>
      </w:r>
      <w:proofErr w:type="spellStart"/>
      <w:r w:rsidRPr="00E26C8F">
        <w:t>dvacetijedna</w:t>
      </w:r>
      <w:proofErr w:type="spellEnd"/>
      <w:r w:rsidRPr="00E26C8F">
        <w:t xml:space="preserve">) kalendářních dnů po obdržení vyúčtování smluvní pokuty. Objednatel je oprávněn, zejména v případě, </w:t>
      </w:r>
      <w:r w:rsidRPr="000C3B03">
        <w:t xml:space="preserve">kdy zhotovitel ve stanovené lhůtě neuhradí smluvní pokutu, </w:t>
      </w:r>
      <w:r w:rsidR="009E4BFB" w:rsidRPr="000C3B03">
        <w:t>provést započtení sv</w:t>
      </w:r>
      <w:r w:rsidR="00825F17" w:rsidRPr="000C3B03">
        <w:t>ých</w:t>
      </w:r>
      <w:r w:rsidR="009E4BFB" w:rsidRPr="000C3B03">
        <w:t xml:space="preserve"> pohledáv</w:t>
      </w:r>
      <w:r w:rsidR="00825F17" w:rsidRPr="000C3B03">
        <w:t>e</w:t>
      </w:r>
      <w:r w:rsidR="009E4BFB" w:rsidRPr="000C3B03">
        <w:t>k</w:t>
      </w:r>
      <w:r w:rsidR="00E26C8F" w:rsidRPr="000C3B03">
        <w:t xml:space="preserve"> (splatných i nesplatných)</w:t>
      </w:r>
      <w:r w:rsidR="009E4BFB" w:rsidRPr="000C3B03">
        <w:t xml:space="preserve"> vůči zhotoviteli z titulu smluvní pokuty, tak jako</w:t>
      </w:r>
      <w:r w:rsidR="00E26C8F" w:rsidRPr="000C3B03">
        <w:t xml:space="preserve"> jiných</w:t>
      </w:r>
      <w:r w:rsidR="009E4BFB" w:rsidRPr="000C3B03">
        <w:t xml:space="preserve"> svých případných peněžních pohledávek</w:t>
      </w:r>
      <w:r w:rsidR="00E26C8F" w:rsidRPr="000C3B03">
        <w:t xml:space="preserve"> (splatných i nesplatných)</w:t>
      </w:r>
      <w:r w:rsidR="009E4BFB" w:rsidRPr="000C3B03">
        <w:t xml:space="preserve"> vůči zhotoviteli z titulu této smlouvy </w:t>
      </w:r>
      <w:r w:rsidR="00E26C8F" w:rsidRPr="000C3B03">
        <w:t xml:space="preserve">proti </w:t>
      </w:r>
      <w:r w:rsidR="009E4BFB" w:rsidRPr="000C3B03">
        <w:t>případn</w:t>
      </w:r>
      <w:r w:rsidR="00E26C8F" w:rsidRPr="000C3B03">
        <w:t>ým peněžitým pohledávkám zhotovitele vůči objednatel</w:t>
      </w:r>
      <w:r w:rsidR="009E4BFB" w:rsidRPr="000C3B03">
        <w:t>i z titulu této smlouvy</w:t>
      </w:r>
      <w:r w:rsidR="00E26C8F" w:rsidRPr="000C3B03">
        <w:t>.</w:t>
      </w:r>
    </w:p>
    <w:p w:rsidR="00EB78B3" w:rsidRPr="000C3B03" w:rsidRDefault="005A6F6A" w:rsidP="008124C2">
      <w:pPr>
        <w:pStyle w:val="Bod2rove"/>
      </w:pPr>
      <w:r w:rsidRPr="000C3B03">
        <w:t xml:space="preserve">Pokud není v ostatních ustanoveních smlouvy </w:t>
      </w:r>
      <w:r w:rsidR="00E26C8F" w:rsidRPr="000C3B03">
        <w:t>sjednáno</w:t>
      </w:r>
      <w:r w:rsidRPr="000C3B03">
        <w:t xml:space="preserve"> jinak, zaplacení smluvní pokuty zhotovitelem nezbavuje zhotovitele závazku splnit povinnosti dané mu touto smlouvou.</w:t>
      </w:r>
    </w:p>
    <w:p w:rsidR="00EB78B3" w:rsidRDefault="005A6F6A" w:rsidP="008124C2">
      <w:pPr>
        <w:pStyle w:val="Bod2rove"/>
      </w:pPr>
      <w:r w:rsidRPr="000C3B03">
        <w:t>Jestliže objednatel neuhradí zhotoviteli faktury za</w:t>
      </w:r>
      <w:r w:rsidR="00E26C8F" w:rsidRPr="000C3B03">
        <w:t xml:space="preserve"> řádně</w:t>
      </w:r>
      <w:r w:rsidRPr="000C3B03">
        <w:t xml:space="preserve"> provedené práce v době</w:t>
      </w:r>
      <w:r w:rsidRPr="00EB78B3">
        <w:t xml:space="preserve"> jejich splatnosti, zaplatí smluvní pokutu ve výši 0,</w:t>
      </w:r>
      <w:r w:rsidR="000855A9" w:rsidRPr="00EB78B3">
        <w:t>05</w:t>
      </w:r>
      <w:r w:rsidR="0091655E" w:rsidRPr="00EB78B3">
        <w:t xml:space="preserve"> </w:t>
      </w:r>
      <w:r w:rsidRPr="00EB78B3">
        <w:t>% z nezaplacené částky za každý den prodlení.</w:t>
      </w:r>
    </w:p>
    <w:p w:rsidR="00EB78B3" w:rsidRDefault="00812ADB" w:rsidP="008124C2">
      <w:pPr>
        <w:pStyle w:val="Bod2rove"/>
      </w:pPr>
      <w:r>
        <w:t>Z</w:t>
      </w:r>
      <w:r w:rsidR="005A6F6A" w:rsidRPr="00EB78B3">
        <w:t xml:space="preserve">aplacením smluvní pokuty </w:t>
      </w:r>
      <w:r w:rsidR="00AA4BFE">
        <w:t xml:space="preserve">spojené s porušením povinnosti zhotovitele dle této smlouvy </w:t>
      </w:r>
      <w:r w:rsidR="005A6F6A" w:rsidRPr="00EB78B3">
        <w:t xml:space="preserve">není dotčen nárok </w:t>
      </w:r>
      <w:r w:rsidR="00AA4BFE">
        <w:t xml:space="preserve">objednatele </w:t>
      </w:r>
      <w:r w:rsidR="005A6F6A" w:rsidRPr="00EB78B3">
        <w:t>na náhradu škody způsobené porušením stejné povinnosti</w:t>
      </w:r>
      <w:r w:rsidR="00AA4BFE">
        <w:t xml:space="preserve"> zhotovitelem</w:t>
      </w:r>
      <w:r w:rsidR="005A6F6A" w:rsidRPr="00EB78B3">
        <w:t>.</w:t>
      </w:r>
    </w:p>
    <w:p w:rsidR="005A6F6A" w:rsidRPr="00C072DD" w:rsidRDefault="005A6F6A" w:rsidP="008124C2">
      <w:pPr>
        <w:pStyle w:val="Nadpis1"/>
      </w:pPr>
      <w:r w:rsidRPr="00C072DD">
        <w:t>POJIŠTĚNÍ</w:t>
      </w:r>
      <w:r w:rsidR="006320B0" w:rsidRPr="00C072DD">
        <w:t xml:space="preserve"> </w:t>
      </w:r>
    </w:p>
    <w:p w:rsidR="00EB78B3" w:rsidRPr="007F1A4B" w:rsidRDefault="00FD6FFE" w:rsidP="008124C2">
      <w:pPr>
        <w:pStyle w:val="Bod2rove"/>
      </w:pPr>
      <w:r w:rsidRPr="00EB78B3">
        <w:t>Zhotovitel je povinen sjednat a udržovat po celou dobu platnosti smlouvy pojištění odpovědnosti za škodu na majetku a zdraví osob u společnosti,</w:t>
      </w:r>
      <w:r w:rsidR="00421F52">
        <w:t xml:space="preserve"> u pojišťovny,</w:t>
      </w:r>
      <w:r w:rsidRPr="00EB78B3">
        <w:t xml:space="preserve"> která je autorizovanou pojišťovnou v České republice. Pojištění odpovědnosti za škodu způsobenou zhotovitelem třetím osobám musí být sjednáno mezi zhotovitelem jako pojištěným a pojišťovnou pro případ odpovědnosti zhotovitele za škodu, která může nastat v souvislosti s prováděním činnosti zhotovitele dle této smlouvy, s tím, že zhotovitel je odpovědný za škodu, která je výsledkem jeho činností nebo vyplývá z porušení obecně závazných právních předpisů a této smlouvy. Zhotovitel se zavazuje bez zbytečného odkladu informovat objednatele o změně nebo ukončení </w:t>
      </w:r>
      <w:r w:rsidRPr="007F1A4B">
        <w:t>pojistné smlouvy o pojištění odpovědnosti za škodu na majetku a zdraví a osob. Pojis</w:t>
      </w:r>
      <w:r w:rsidR="00361D28" w:rsidRPr="007F1A4B">
        <w:t xml:space="preserve">tná částka bude činit min. </w:t>
      </w:r>
      <w:r w:rsidR="00C55A59">
        <w:t>100%</w:t>
      </w:r>
      <w:r w:rsidR="00825F17" w:rsidRPr="007F1A4B">
        <w:t xml:space="preserve"> smluvní ceny s DPH. Z</w:t>
      </w:r>
      <w:r w:rsidR="00812ADB" w:rsidRPr="007F1A4B">
        <w:t>ho</w:t>
      </w:r>
      <w:r w:rsidRPr="007F1A4B">
        <w:t xml:space="preserve">tovitel je povinen tuto pojistnou smlouvu </w:t>
      </w:r>
      <w:r w:rsidR="00D67225" w:rsidRPr="007F1A4B">
        <w:t xml:space="preserve">neprodleně </w:t>
      </w:r>
      <w:r w:rsidRPr="007F1A4B">
        <w:t>předložit objednateli</w:t>
      </w:r>
      <w:r w:rsidR="00D67225" w:rsidRPr="007F1A4B">
        <w:t xml:space="preserve"> na jeho žádost</w:t>
      </w:r>
      <w:r w:rsidRPr="007F1A4B">
        <w:t xml:space="preserve"> </w:t>
      </w:r>
      <w:r w:rsidR="00D67225" w:rsidRPr="007F1A4B">
        <w:t xml:space="preserve">kdykoli po </w:t>
      </w:r>
      <w:r w:rsidRPr="007F1A4B">
        <w:t xml:space="preserve">podpisu smlouvy. </w:t>
      </w:r>
    </w:p>
    <w:p w:rsidR="00EB78B3" w:rsidRDefault="005A6F6A" w:rsidP="008124C2">
      <w:pPr>
        <w:pStyle w:val="Bod2rove"/>
      </w:pPr>
      <w:r w:rsidRPr="007F1A4B">
        <w:t xml:space="preserve">Zhotovitel je povinen </w:t>
      </w:r>
      <w:r w:rsidR="00825F17" w:rsidRPr="007F1A4B">
        <w:t xml:space="preserve">objednateli </w:t>
      </w:r>
      <w:r w:rsidR="00D67225" w:rsidRPr="007F1A4B">
        <w:t xml:space="preserve">neprodleně </w:t>
      </w:r>
      <w:r w:rsidR="00825F17" w:rsidRPr="007F1A4B">
        <w:t xml:space="preserve">po jeho žádosti </w:t>
      </w:r>
      <w:r w:rsidRPr="007F1A4B">
        <w:t>dodat na</w:t>
      </w:r>
      <w:r w:rsidRPr="00EB78B3">
        <w:t xml:space="preserve"> jeho žádost příslušné doklady o pojištění jako důkaz, že požadované pojištění je plně platné a účinné.</w:t>
      </w:r>
    </w:p>
    <w:p w:rsidR="005A6F6A" w:rsidRPr="00EB78B3" w:rsidRDefault="005A6F6A" w:rsidP="008124C2">
      <w:pPr>
        <w:pStyle w:val="Bod2rove"/>
      </w:pPr>
      <w:r w:rsidRPr="00EB78B3">
        <w:t>Ustanovení článku 9 nezbavuje zhotovitele odpovědnosti a povinností daných mu touto smlouvou.</w:t>
      </w:r>
    </w:p>
    <w:p w:rsidR="005A6F6A" w:rsidRPr="008124C2" w:rsidRDefault="0091655E" w:rsidP="008124C2">
      <w:pPr>
        <w:pStyle w:val="Nadpis1"/>
      </w:pPr>
      <w:r w:rsidRPr="008124C2">
        <w:t>SPOLUPŮSOBENÍ OBJEDNATELE</w:t>
      </w:r>
    </w:p>
    <w:p w:rsidR="00EB78B3" w:rsidRDefault="005A6F6A" w:rsidP="008124C2">
      <w:pPr>
        <w:pStyle w:val="Bod2rove"/>
      </w:pPr>
      <w:r w:rsidRPr="00EB78B3">
        <w:t>Zhotovitel si sám a na vlastní náklady obstará všechny věci a doklady potřebné pro řádné a úplné provedení díla s výjimkou těch, k jejichž obstarání se zavázal objednatel v bodě č</w:t>
      </w:r>
      <w:r w:rsidR="0091655E" w:rsidRPr="00EB78B3">
        <w:t xml:space="preserve">lánku </w:t>
      </w:r>
      <w:r w:rsidRPr="00EB78B3">
        <w:t>10.2 této smlouvy.</w:t>
      </w:r>
    </w:p>
    <w:p w:rsidR="005A6F6A" w:rsidRPr="00C072DD" w:rsidRDefault="005A6F6A" w:rsidP="008124C2">
      <w:pPr>
        <w:pStyle w:val="Bod2rove"/>
      </w:pPr>
      <w:r w:rsidRPr="00C072DD">
        <w:t>Objednatel poskytne zhotoviteli pro plnění předmětu díla toto spolupůsobení v těchto termínech:</w:t>
      </w:r>
    </w:p>
    <w:p w:rsidR="005A6F6A" w:rsidRPr="00C072DD" w:rsidRDefault="005A6F6A">
      <w:pPr>
        <w:ind w:left="709" w:hanging="142"/>
        <w:jc w:val="both"/>
        <w:rPr>
          <w:rFonts w:ascii="Calibri" w:hAnsi="Calibri"/>
          <w:sz w:val="22"/>
          <w:szCs w:val="22"/>
        </w:rPr>
      </w:pPr>
      <w:r w:rsidRPr="00C072DD">
        <w:rPr>
          <w:rFonts w:ascii="Calibri" w:hAnsi="Calibri"/>
          <w:sz w:val="22"/>
          <w:szCs w:val="22"/>
        </w:rPr>
        <w:t>- Pr</w:t>
      </w:r>
      <w:r w:rsidR="006320B0" w:rsidRPr="00C072DD">
        <w:rPr>
          <w:rFonts w:ascii="Calibri" w:hAnsi="Calibri"/>
          <w:sz w:val="22"/>
          <w:szCs w:val="22"/>
        </w:rPr>
        <w:t>ojektovou dokumentaci stavby a související dokumentaci, včetně</w:t>
      </w:r>
      <w:r w:rsidR="00575BD7" w:rsidRPr="00C072DD">
        <w:rPr>
          <w:rFonts w:ascii="Calibri" w:hAnsi="Calibri"/>
          <w:sz w:val="22"/>
          <w:szCs w:val="22"/>
        </w:rPr>
        <w:t xml:space="preserve"> pravomocného stavebního povolení stavby včetně dokladové části </w:t>
      </w:r>
      <w:r w:rsidR="006320B0" w:rsidRPr="00C072DD">
        <w:rPr>
          <w:rFonts w:ascii="Calibri" w:hAnsi="Calibri"/>
          <w:sz w:val="22"/>
          <w:szCs w:val="22"/>
        </w:rPr>
        <w:t>v jednom</w:t>
      </w:r>
      <w:r w:rsidRPr="00C072DD">
        <w:rPr>
          <w:rFonts w:ascii="Calibri" w:hAnsi="Calibri"/>
          <w:sz w:val="22"/>
          <w:szCs w:val="22"/>
        </w:rPr>
        <w:t xml:space="preserve"> kompletní</w:t>
      </w:r>
      <w:r w:rsidR="006320B0" w:rsidRPr="00C072DD">
        <w:rPr>
          <w:rFonts w:ascii="Calibri" w:hAnsi="Calibri"/>
          <w:sz w:val="22"/>
          <w:szCs w:val="22"/>
        </w:rPr>
        <w:t>m</w:t>
      </w:r>
      <w:r w:rsidRPr="00C072DD">
        <w:rPr>
          <w:rFonts w:ascii="Calibri" w:hAnsi="Calibri"/>
          <w:sz w:val="22"/>
          <w:szCs w:val="22"/>
        </w:rPr>
        <w:t xml:space="preserve"> vyhotovení </w:t>
      </w:r>
      <w:r w:rsidR="00575BD7" w:rsidRPr="00C072DD">
        <w:rPr>
          <w:rFonts w:ascii="Calibri" w:hAnsi="Calibri"/>
          <w:sz w:val="22"/>
          <w:szCs w:val="22"/>
        </w:rPr>
        <w:t xml:space="preserve">nejpozději </w:t>
      </w:r>
      <w:r w:rsidR="00825F17" w:rsidRPr="00C072DD">
        <w:rPr>
          <w:rFonts w:ascii="Calibri" w:hAnsi="Calibri"/>
          <w:sz w:val="22"/>
          <w:szCs w:val="22"/>
        </w:rPr>
        <w:t xml:space="preserve">ke dni předání staveniště, uvedenému v čl. </w:t>
      </w:r>
      <w:r w:rsidR="00575BD7" w:rsidRPr="00C072DD">
        <w:rPr>
          <w:rFonts w:ascii="Calibri" w:hAnsi="Calibri"/>
          <w:sz w:val="22"/>
          <w:szCs w:val="22"/>
        </w:rPr>
        <w:t>3.</w:t>
      </w:r>
      <w:r w:rsidR="00C072DD">
        <w:rPr>
          <w:rFonts w:ascii="Calibri" w:hAnsi="Calibri"/>
          <w:sz w:val="22"/>
          <w:szCs w:val="22"/>
        </w:rPr>
        <w:t xml:space="preserve"> </w:t>
      </w:r>
      <w:r w:rsidR="00575BD7" w:rsidRPr="00C072DD">
        <w:rPr>
          <w:rFonts w:ascii="Calibri" w:hAnsi="Calibri"/>
          <w:sz w:val="22"/>
          <w:szCs w:val="22"/>
        </w:rPr>
        <w:t>1</w:t>
      </w:r>
      <w:r w:rsidRPr="00C072DD">
        <w:rPr>
          <w:rFonts w:ascii="Calibri" w:hAnsi="Calibri"/>
          <w:sz w:val="22"/>
          <w:szCs w:val="22"/>
        </w:rPr>
        <w:t>.</w:t>
      </w:r>
      <w:r w:rsidR="00162041" w:rsidRPr="00C072DD">
        <w:rPr>
          <w:rFonts w:ascii="Calibri" w:hAnsi="Calibri"/>
          <w:sz w:val="22"/>
          <w:szCs w:val="22"/>
        </w:rPr>
        <w:t xml:space="preserve"> této smlouvy</w:t>
      </w:r>
    </w:p>
    <w:p w:rsidR="005A6F6A" w:rsidRPr="00EB78B3" w:rsidRDefault="005A6F6A" w:rsidP="008124C2">
      <w:pPr>
        <w:pStyle w:val="Bod2rove"/>
      </w:pPr>
      <w:r w:rsidRPr="00C072DD">
        <w:t>Zhotovitel je povinen se seznámit se všemi informacemi, údaji</w:t>
      </w:r>
      <w:r w:rsidRPr="00EB78B3">
        <w:t xml:space="preserve"> a jinými dokumenty, které jsou součástí smlouvy o dílo nebo byly v souvislosti s ní poskytnuty objednatelem zhotoviteli. Pokud by některé informace, údaje nebo hodnoty dodané objednatelem nebyly dostatečné nebo kompletní, aby dovolily provádění díla, je v takovém případě povinností zhotovitele upozornit objednatele na tuto skutečnost.</w:t>
      </w:r>
    </w:p>
    <w:p w:rsidR="005A6F6A" w:rsidRPr="008124C2" w:rsidRDefault="005A6F6A" w:rsidP="008124C2">
      <w:pPr>
        <w:pStyle w:val="Nadpis1"/>
      </w:pPr>
      <w:r w:rsidRPr="008124C2">
        <w:t>PÉČE O DÍLO, ODPOVĚDNOST ZHOTOVITELE ZA ŠKODY, NÁHRADA ŠKODY</w:t>
      </w:r>
    </w:p>
    <w:p w:rsidR="00EB78B3" w:rsidRDefault="005A6F6A" w:rsidP="008124C2">
      <w:pPr>
        <w:pStyle w:val="Bod2rove"/>
      </w:pPr>
      <w:r w:rsidRPr="00EB78B3">
        <w:t xml:space="preserve">Nehledě na převod vlastnického práva k dílu nebo dílčím částem díla podle ustanovení čl.12.1. této smlouvy, </w:t>
      </w:r>
      <w:r w:rsidR="00721302" w:rsidRPr="007F1A4B">
        <w:t xml:space="preserve">nebezpečí škody na nich a </w:t>
      </w:r>
      <w:r w:rsidRPr="007F1A4B">
        <w:t>odpovědnost</w:t>
      </w:r>
      <w:r w:rsidRPr="00EB78B3">
        <w:t xml:space="preserve"> za ně a jejich ochranu, společně s rizikem jejich ztráty nebo poškození či jakékoliv jiné újmy přechází ze zhotovitele na objednatele předáním a převzetím díla, tj. podpisem a</w:t>
      </w:r>
      <w:r w:rsidR="00E20F50" w:rsidRPr="00EB78B3">
        <w:t> </w:t>
      </w:r>
      <w:r w:rsidRPr="00EB78B3">
        <w:t>předáním zhotoviteli protokolu o převzetí díla objednatelem. Tímto ustanovením nejsou dotčeny záruční povinnosti zhotovitele.</w:t>
      </w:r>
    </w:p>
    <w:p w:rsidR="00EB78B3" w:rsidRDefault="005A6F6A" w:rsidP="008124C2">
      <w:pPr>
        <w:pStyle w:val="Bod2rove"/>
      </w:pPr>
      <w:r w:rsidRPr="00EB78B3">
        <w:lastRenderedPageBreak/>
        <w:t>Vznikne-li na díle nebo jakékoliv části díla škoda, ztráta nebo jakákoliv jiná újma v době do předání díla objednateli, s výjimkou případů vymezených v ustanovení článku 13 této smlouvy, odstraní zhotovitel na své náklady vzniklou škodu, ztrátu nebo jinou újmu a uvede dílo nebo jeho části včetně věcí ve všech ohledech do bezvadného stavu a do souladu s podmínkami smlouvy.</w:t>
      </w:r>
    </w:p>
    <w:p w:rsidR="00EB78B3" w:rsidRDefault="005A6F6A" w:rsidP="008124C2">
      <w:pPr>
        <w:pStyle w:val="Bod2rove"/>
      </w:pPr>
      <w:r w:rsidRPr="00EB78B3">
        <w:t>Zhotovitel je rovněž odpovědný za jakékoliv ztráty nebo škody na díle či majetku objednatele a</w:t>
      </w:r>
      <w:r w:rsidR="00E20F50" w:rsidRPr="00EB78B3">
        <w:t> </w:t>
      </w:r>
      <w:r w:rsidRPr="00EB78B3">
        <w:t>subdodavatelů objednatele, způsobené zhotovitelem nebo jeho subdodavateli v průběhu provádění jakýchkoliv prací a služeb při plnění nebo v souvislosti s plněním povinností podle této smlouvy, včetně povinností podle ustanovení článku 7 této smlouvy.</w:t>
      </w:r>
    </w:p>
    <w:p w:rsidR="005A6F6A" w:rsidRPr="00EB78B3" w:rsidRDefault="005A6F6A" w:rsidP="008124C2">
      <w:pPr>
        <w:pStyle w:val="Bod2rove"/>
      </w:pPr>
      <w:r w:rsidRPr="00EB78B3">
        <w:t>Porušením povinnosti zhotovitele zajištěné smluvní pokutou není dotčeno právo objednatele na náhradu vzniklé škody v plné prokázané výši.</w:t>
      </w:r>
    </w:p>
    <w:p w:rsidR="005A6F6A" w:rsidRPr="008124C2" w:rsidRDefault="005A6F6A" w:rsidP="008124C2">
      <w:pPr>
        <w:pStyle w:val="Nadpis1"/>
      </w:pPr>
      <w:r w:rsidRPr="008124C2">
        <w:t>VLASTNICKÉ PRÁVO</w:t>
      </w:r>
    </w:p>
    <w:p w:rsidR="00EB78B3" w:rsidRDefault="005A6F6A" w:rsidP="008124C2">
      <w:pPr>
        <w:pStyle w:val="Bod2rove"/>
      </w:pPr>
      <w:r w:rsidRPr="00EB78B3">
        <w:t>Vlastnické právo k věcem tvořícím součást díla, pokud již nejsou ve vlastnictví objednatele, přechází ze zhotovitele na objednatele okamžikem zapracování, kdy se stanou součástí nemovité věci objednatele. Zhotovitel je však i nadále oprávněn na vlastnictví objednatele provádět práce nutné pro zhotovení a dokončení díla.</w:t>
      </w:r>
    </w:p>
    <w:p w:rsidR="00EB78B3" w:rsidRPr="007F1A4B" w:rsidRDefault="00EB78B3" w:rsidP="008124C2">
      <w:pPr>
        <w:pStyle w:val="Bod2rove"/>
      </w:pPr>
      <w:r w:rsidRPr="00EB78B3">
        <w:t>Vlas</w:t>
      </w:r>
      <w:r w:rsidR="005A6F6A" w:rsidRPr="00EB78B3">
        <w:t xml:space="preserve">tnické právo k montážním zařízením, používaným zhotovitelem a jeho subdodavateli v souvislosti s dílem, zůstane zhotoviteli nebo jeho subdodavatelům po </w:t>
      </w:r>
      <w:r w:rsidR="005A6F6A" w:rsidRPr="007F1A4B">
        <w:t>celou dobu plnění smlouvy.</w:t>
      </w:r>
    </w:p>
    <w:p w:rsidR="005A6F6A" w:rsidRPr="007F1A4B" w:rsidRDefault="005A6F6A" w:rsidP="008124C2">
      <w:pPr>
        <w:pStyle w:val="Bod2rove"/>
      </w:pPr>
      <w:r w:rsidRPr="007F1A4B">
        <w:t>Zhotovitel je povinen zabezpečit převod vlastnického práva na objednatele</w:t>
      </w:r>
      <w:r w:rsidR="00721302" w:rsidRPr="007F1A4B">
        <w:t xml:space="preserve"> v rozsahu čl. 12.1. této smlouvy</w:t>
      </w:r>
      <w:r w:rsidRPr="007F1A4B">
        <w:t xml:space="preserve"> ve svých případných subdodavatelských smlouvách.</w:t>
      </w:r>
    </w:p>
    <w:p w:rsidR="005A6F6A" w:rsidRPr="008124C2" w:rsidRDefault="005A6F6A" w:rsidP="008124C2">
      <w:pPr>
        <w:pStyle w:val="Nadpis1"/>
      </w:pPr>
      <w:r w:rsidRPr="008124C2">
        <w:t>VYŠŠÍ MOC</w:t>
      </w:r>
    </w:p>
    <w:p w:rsidR="00EB78B3" w:rsidRDefault="005A6F6A" w:rsidP="008124C2">
      <w:pPr>
        <w:pStyle w:val="Bod2rove"/>
      </w:pPr>
      <w:r w:rsidRPr="00EB78B3">
        <w:t>Smluvní strany jsou zbaveny odpovědnosti za částečné nebo úplné neplnění povinností daných touto smlouvou v případě a v tom rozsahu, kdy toto neplnění bylo výsledkem nějaké události nebo okolnosti způsobené vyšší mocí. Odpovědnost však nevylučuje překážka, která vznikla teprve v době, kdy povinná strana byla v prodlení s plněním své povinnosti, nebo vznikla z jejích hospodářských poměrů.</w:t>
      </w:r>
    </w:p>
    <w:p w:rsidR="00EB78B3" w:rsidRDefault="005A6F6A" w:rsidP="008124C2">
      <w:pPr>
        <w:pStyle w:val="Bod2rove"/>
      </w:pPr>
      <w:r w:rsidRPr="00EB78B3">
        <w:t xml:space="preserve">Pro účely </w:t>
      </w:r>
      <w:r w:rsidR="00721302" w:rsidRPr="007F1A4B">
        <w:t>této smlouvy</w:t>
      </w:r>
      <w:r w:rsidRPr="007F1A4B">
        <w:t xml:space="preserve"> znamená</w:t>
      </w:r>
      <w:r w:rsidRPr="00EB78B3">
        <w:t xml:space="preserve"> „vyšší moc“ takovou mimořádnou a neodvratitelnou událost mimo kontrolu smluvní strany, která se na ni odvolává,</w:t>
      </w:r>
      <w:r w:rsidR="00DE0FF0" w:rsidRPr="00EB78B3">
        <w:t xml:space="preserve"> </w:t>
      </w:r>
      <w:r w:rsidRPr="00EB78B3">
        <w:t>kterou nemohla předvídat při uzavření smlouvy a</w:t>
      </w:r>
      <w:r w:rsidR="00975228">
        <w:t> </w:t>
      </w:r>
      <w:r w:rsidRPr="00EB78B3">
        <w:t>která jí brání v plnění závazků vyplývajících z této smlouvy. Takové události mohou být na základě dohody smluvních stran: války, revoluce, požáry velkého rozsahu, záplavy, epidemie, karanténní omezení, dopravní embarga, generální stávky a stávky celého průmyslového odvětví. Za okolnost vyšší moci se nepovažují chyby nebo zanedbání ze strany zhotovitele, výpadky v dodávce energie a</w:t>
      </w:r>
      <w:r w:rsidR="00975228">
        <w:t> </w:t>
      </w:r>
      <w:r w:rsidRPr="00EB78B3">
        <w:t>ve výrobě, místní a podnikové stávky a podobně. Vyšší mocí není selhání subdodavatele, pokud by nenastalo z důvodů shora uvedených.</w:t>
      </w:r>
    </w:p>
    <w:p w:rsidR="00EB78B3" w:rsidRPr="007F1A4B" w:rsidRDefault="005A6F6A" w:rsidP="008124C2">
      <w:pPr>
        <w:pStyle w:val="Bod2rove"/>
      </w:pPr>
      <w:r w:rsidRPr="00EB78B3">
        <w:t xml:space="preserve">O vzniku situace vyšší moci a jejích příčinách uvědomí smluvní strana </w:t>
      </w:r>
      <w:r w:rsidRPr="007F1A4B">
        <w:t xml:space="preserve">odvolávající se na vyšší moc neprodleně, nejpozději však do 5 kalendářních dnů od vzniku, druhou smluvní stranu </w:t>
      </w:r>
      <w:r w:rsidR="00E20F50" w:rsidRPr="007F1A4B">
        <w:t xml:space="preserve">e-mailem </w:t>
      </w:r>
      <w:r w:rsidRPr="007F1A4B">
        <w:t>s následným potvrzením doporučeným dopisem. Stejným způsobem bude druhá smluvní strana informována o tom, že okolnosti vyšší moci pominuly. Na požádání předloží smluvní strana odvolávající se na vyšší moc druhé smluvní straně důvěryhodný důkaz o této skutečnosti.</w:t>
      </w:r>
    </w:p>
    <w:p w:rsidR="005A6F6A" w:rsidRPr="007F1A4B" w:rsidRDefault="005A6F6A" w:rsidP="008124C2">
      <w:pPr>
        <w:pStyle w:val="Bod2rove"/>
      </w:pPr>
      <w:r w:rsidRPr="007F1A4B">
        <w:t>Bez ohledu na jiná ustanovení této smlouvy zhotovitel nenese odpovědnost za škodu nebo ztrátu na díle nebo na vlastnictví objednatele způsobenou válkou, nepokoji nebo operacemi válečného charakteru, invazí, občanskou válkou, revolucí, nastolením civilní nebo vojenské diktatury, teroristickými činy, konfiskací a znárodněním, jadernou reakcí, jaderným zářením nebo zamořením a</w:t>
      </w:r>
      <w:r w:rsidR="00E20F50" w:rsidRPr="007F1A4B">
        <w:t> </w:t>
      </w:r>
      <w:r w:rsidRPr="007F1A4B">
        <w:t xml:space="preserve">tlakovou vlnou, negativně ovlivňujícími provedení díla v České republice a které jsou mimo vliv zhotovitele a které nemohou být </w:t>
      </w:r>
      <w:r w:rsidR="00721302" w:rsidRPr="007F1A4B">
        <w:t>za běžných okolností</w:t>
      </w:r>
      <w:r w:rsidRPr="007F1A4B">
        <w:t xml:space="preserve"> pojištěny na pojišťovacím trhu.</w:t>
      </w:r>
    </w:p>
    <w:p w:rsidR="005A6F6A" w:rsidRPr="008124C2" w:rsidRDefault="005A6F6A" w:rsidP="008124C2">
      <w:pPr>
        <w:pStyle w:val="Nadpis1"/>
      </w:pPr>
      <w:r w:rsidRPr="008124C2">
        <w:t xml:space="preserve">ODSTOUPENÍ </w:t>
      </w:r>
      <w:r w:rsidR="00657349" w:rsidRPr="008124C2">
        <w:t xml:space="preserve">OD </w:t>
      </w:r>
      <w:r w:rsidRPr="008124C2">
        <w:t>SMLOUVY</w:t>
      </w:r>
    </w:p>
    <w:p w:rsidR="00EB78B3" w:rsidRDefault="005A6F6A" w:rsidP="008124C2">
      <w:pPr>
        <w:pStyle w:val="Bod2rove"/>
      </w:pPr>
      <w:r w:rsidRPr="00EB78B3">
        <w:t xml:space="preserve">Každá z obou smluvních stran je oprávněna odstoupit od této smlouvy, podle svého uvážení buď </w:t>
      </w:r>
      <w:r w:rsidR="008C4F08" w:rsidRPr="00EB78B3">
        <w:t>zcela, nebo</w:t>
      </w:r>
      <w:r w:rsidRPr="00EB78B3">
        <w:t xml:space="preserve"> zčásti, jestliže okolnosti vyšší moci uvedené v článku 13 této smlouvy trvají u druhé smluvní strany déle než 2 (dva) měsíce.</w:t>
      </w:r>
    </w:p>
    <w:p w:rsidR="005A6F6A" w:rsidRPr="007F1A4B" w:rsidRDefault="005A6F6A" w:rsidP="008124C2">
      <w:pPr>
        <w:pStyle w:val="Bod2rove"/>
      </w:pPr>
      <w:r w:rsidRPr="00EB78B3">
        <w:lastRenderedPageBreak/>
        <w:t>Objednatel má rovněž právo odstoupit od této smlouvy v případě podstatného porušení smlouvy zhotovitelem, kterým kromě případů uvedených v ostatní</w:t>
      </w:r>
      <w:r w:rsidR="00D67225" w:rsidRPr="00EB78B3">
        <w:t xml:space="preserve">ch ustanoveních této smlouvy </w:t>
      </w:r>
      <w:r w:rsidR="00D67225" w:rsidRPr="007F1A4B">
        <w:t>je zejm.</w:t>
      </w:r>
      <w:r w:rsidRPr="007F1A4B">
        <w:t xml:space="preserve"> když:</w:t>
      </w:r>
    </w:p>
    <w:p w:rsidR="00EB78B3" w:rsidRPr="007F1A4B" w:rsidRDefault="005A6F6A" w:rsidP="00EB12E3">
      <w:pPr>
        <w:pStyle w:val="Odstavecseseznamem"/>
        <w:numPr>
          <w:ilvl w:val="0"/>
          <w:numId w:val="21"/>
        </w:numPr>
        <w:ind w:left="851" w:hanging="284"/>
        <w:jc w:val="both"/>
        <w:rPr>
          <w:rFonts w:ascii="Calibri" w:hAnsi="Calibri"/>
          <w:sz w:val="22"/>
          <w:szCs w:val="22"/>
        </w:rPr>
      </w:pPr>
      <w:r w:rsidRPr="007F1A4B">
        <w:rPr>
          <w:rFonts w:ascii="Calibri" w:hAnsi="Calibri"/>
          <w:sz w:val="22"/>
          <w:szCs w:val="22"/>
        </w:rPr>
        <w:t>zhotovitel převede v rozporu s ustanoveními této smlouvy své závazky, povinnosti nebo práva plynoucí z této smlouvy na jiný subjekt,</w:t>
      </w:r>
    </w:p>
    <w:p w:rsidR="00EB78B3" w:rsidRPr="007F1A4B" w:rsidRDefault="005A6F6A" w:rsidP="00EB12E3">
      <w:pPr>
        <w:pStyle w:val="Odstavecseseznamem"/>
        <w:numPr>
          <w:ilvl w:val="0"/>
          <w:numId w:val="21"/>
        </w:numPr>
        <w:ind w:left="851" w:hanging="284"/>
        <w:jc w:val="both"/>
        <w:rPr>
          <w:rFonts w:ascii="Calibri" w:hAnsi="Calibri"/>
          <w:sz w:val="22"/>
          <w:szCs w:val="22"/>
        </w:rPr>
      </w:pPr>
      <w:r w:rsidRPr="007F1A4B">
        <w:rPr>
          <w:rFonts w:ascii="Calibri" w:hAnsi="Calibri"/>
          <w:sz w:val="22"/>
          <w:szCs w:val="22"/>
        </w:rPr>
        <w:t>i po upozornění objednatele zhotovitel brání nebo jinak znemožní provádění kontrol a zkoušek díla nebo jeho částí, nebo brání či jinak znemožní připojení díla na zařízení objednatele nebo jeho dodavatelů,</w:t>
      </w:r>
    </w:p>
    <w:p w:rsidR="00EB78B3" w:rsidRPr="007F1A4B" w:rsidRDefault="005A6F6A" w:rsidP="00EB12E3">
      <w:pPr>
        <w:pStyle w:val="Odstavecseseznamem"/>
        <w:numPr>
          <w:ilvl w:val="0"/>
          <w:numId w:val="21"/>
        </w:numPr>
        <w:ind w:left="851" w:hanging="284"/>
        <w:jc w:val="both"/>
        <w:rPr>
          <w:rFonts w:ascii="Calibri" w:hAnsi="Calibri"/>
          <w:sz w:val="22"/>
          <w:szCs w:val="22"/>
        </w:rPr>
      </w:pPr>
      <w:r w:rsidRPr="007F1A4B">
        <w:rPr>
          <w:rFonts w:ascii="Calibri" w:hAnsi="Calibri"/>
          <w:sz w:val="22"/>
          <w:szCs w:val="22"/>
        </w:rPr>
        <w:t>zhotovitel nebo jeho subdodavatelé přes upozornění nebo hrubým způsobem poruší na staveništi nebo v areálu objednatele pravidla bezpečnosti práce, protipožární ochrany, ochrany zdraví při práci či jiné bezpečnostní předpisy a pravidla,</w:t>
      </w:r>
    </w:p>
    <w:p w:rsidR="00EB78B3" w:rsidRPr="007F1A4B" w:rsidRDefault="005A6F6A" w:rsidP="00EB12E3">
      <w:pPr>
        <w:pStyle w:val="Odstavecseseznamem"/>
        <w:numPr>
          <w:ilvl w:val="0"/>
          <w:numId w:val="21"/>
        </w:numPr>
        <w:ind w:left="851" w:hanging="284"/>
        <w:jc w:val="both"/>
        <w:rPr>
          <w:rFonts w:ascii="Calibri" w:hAnsi="Calibri"/>
          <w:sz w:val="22"/>
          <w:szCs w:val="22"/>
        </w:rPr>
      </w:pPr>
      <w:r w:rsidRPr="007F1A4B">
        <w:rPr>
          <w:rFonts w:ascii="Calibri" w:hAnsi="Calibri"/>
          <w:sz w:val="22"/>
          <w:szCs w:val="22"/>
        </w:rPr>
        <w:t xml:space="preserve">zhotovitel se přes upozornění objednatelem zpozdil o více než </w:t>
      </w:r>
      <w:r w:rsidR="00DE0FF0" w:rsidRPr="007F1A4B">
        <w:rPr>
          <w:rFonts w:ascii="Calibri" w:hAnsi="Calibri"/>
          <w:sz w:val="22"/>
          <w:szCs w:val="22"/>
        </w:rPr>
        <w:t>30</w:t>
      </w:r>
      <w:r w:rsidRPr="007F1A4B">
        <w:rPr>
          <w:rFonts w:ascii="Calibri" w:hAnsi="Calibri"/>
          <w:sz w:val="22"/>
          <w:szCs w:val="22"/>
        </w:rPr>
        <w:t xml:space="preserve"> (</w:t>
      </w:r>
      <w:r w:rsidR="00D67225" w:rsidRPr="007F1A4B">
        <w:rPr>
          <w:rFonts w:ascii="Calibri" w:hAnsi="Calibri"/>
          <w:sz w:val="22"/>
          <w:szCs w:val="22"/>
        </w:rPr>
        <w:t>t</w:t>
      </w:r>
      <w:r w:rsidR="00DE0FF0" w:rsidRPr="007F1A4B">
        <w:rPr>
          <w:rFonts w:ascii="Calibri" w:hAnsi="Calibri"/>
          <w:sz w:val="22"/>
          <w:szCs w:val="22"/>
        </w:rPr>
        <w:t>řicet</w:t>
      </w:r>
      <w:r w:rsidRPr="007F1A4B">
        <w:rPr>
          <w:rFonts w:ascii="Calibri" w:hAnsi="Calibri"/>
          <w:sz w:val="22"/>
          <w:szCs w:val="22"/>
        </w:rPr>
        <w:t>) kalendářních dnů s plněním jakékoliv ze svých povinností stanovených touto smlouvou, pokud pro danou povinnost tato smlouva nestanoví jinak,</w:t>
      </w:r>
    </w:p>
    <w:p w:rsidR="00EB78B3" w:rsidRPr="00C072DD" w:rsidRDefault="005A6F6A" w:rsidP="00EB12E3">
      <w:pPr>
        <w:pStyle w:val="Odstavecseseznamem"/>
        <w:numPr>
          <w:ilvl w:val="0"/>
          <w:numId w:val="21"/>
        </w:numPr>
        <w:ind w:left="851" w:hanging="284"/>
        <w:jc w:val="both"/>
        <w:rPr>
          <w:rFonts w:ascii="Calibri" w:hAnsi="Calibri"/>
          <w:sz w:val="22"/>
          <w:szCs w:val="22"/>
        </w:rPr>
      </w:pPr>
      <w:r w:rsidRPr="007F1A4B">
        <w:rPr>
          <w:rFonts w:ascii="Calibri" w:hAnsi="Calibri"/>
          <w:sz w:val="22"/>
          <w:szCs w:val="22"/>
        </w:rPr>
        <w:t xml:space="preserve">zhotovitel </w:t>
      </w:r>
      <w:r w:rsidR="00EF05C2" w:rsidRPr="007F1A4B">
        <w:rPr>
          <w:rFonts w:ascii="Calibri" w:hAnsi="Calibri"/>
          <w:sz w:val="22"/>
          <w:szCs w:val="22"/>
        </w:rPr>
        <w:t>opakovaně (více než jednou)</w:t>
      </w:r>
      <w:r w:rsidRPr="007F1A4B">
        <w:rPr>
          <w:rFonts w:ascii="Calibri" w:hAnsi="Calibri"/>
          <w:sz w:val="22"/>
          <w:szCs w:val="22"/>
        </w:rPr>
        <w:t xml:space="preserve"> nerealizuje dílo podle smlouvy nebo </w:t>
      </w:r>
      <w:r w:rsidR="00EF05C2" w:rsidRPr="007F1A4B">
        <w:rPr>
          <w:rFonts w:ascii="Calibri" w:hAnsi="Calibri"/>
          <w:sz w:val="22"/>
          <w:szCs w:val="22"/>
        </w:rPr>
        <w:t xml:space="preserve">opakovaně (více než </w:t>
      </w:r>
      <w:r w:rsidR="00EF05C2" w:rsidRPr="00C072DD">
        <w:rPr>
          <w:rFonts w:ascii="Calibri" w:hAnsi="Calibri"/>
          <w:sz w:val="22"/>
          <w:szCs w:val="22"/>
        </w:rPr>
        <w:t>jednou) ne</w:t>
      </w:r>
      <w:r w:rsidRPr="00C072DD">
        <w:rPr>
          <w:rFonts w:ascii="Calibri" w:hAnsi="Calibri"/>
          <w:sz w:val="22"/>
          <w:szCs w:val="22"/>
        </w:rPr>
        <w:t>plní sv</w:t>
      </w:r>
      <w:r w:rsidR="00EF05C2" w:rsidRPr="00C072DD">
        <w:rPr>
          <w:rFonts w:ascii="Calibri" w:hAnsi="Calibri"/>
          <w:sz w:val="22"/>
          <w:szCs w:val="22"/>
        </w:rPr>
        <w:t>é</w:t>
      </w:r>
      <w:r w:rsidRPr="00C072DD">
        <w:rPr>
          <w:rFonts w:ascii="Calibri" w:hAnsi="Calibri"/>
          <w:sz w:val="22"/>
          <w:szCs w:val="22"/>
        </w:rPr>
        <w:t xml:space="preserve"> povinnost</w:t>
      </w:r>
      <w:r w:rsidR="00EF05C2" w:rsidRPr="00C072DD">
        <w:rPr>
          <w:rFonts w:ascii="Calibri" w:hAnsi="Calibri"/>
          <w:sz w:val="22"/>
          <w:szCs w:val="22"/>
        </w:rPr>
        <w:t>i</w:t>
      </w:r>
      <w:r w:rsidRPr="00C072DD">
        <w:rPr>
          <w:rFonts w:ascii="Calibri" w:hAnsi="Calibri"/>
          <w:sz w:val="22"/>
          <w:szCs w:val="22"/>
        </w:rPr>
        <w:t xml:space="preserve"> dan</w:t>
      </w:r>
      <w:r w:rsidR="00EF05C2" w:rsidRPr="00C072DD">
        <w:rPr>
          <w:rFonts w:ascii="Calibri" w:hAnsi="Calibri"/>
          <w:sz w:val="22"/>
          <w:szCs w:val="22"/>
        </w:rPr>
        <w:t>é</w:t>
      </w:r>
      <w:r w:rsidRPr="00C072DD">
        <w:rPr>
          <w:rFonts w:ascii="Calibri" w:hAnsi="Calibri"/>
          <w:sz w:val="22"/>
          <w:szCs w:val="22"/>
        </w:rPr>
        <w:t xml:space="preserve"> mu touto smlouvou</w:t>
      </w:r>
      <w:r w:rsidR="00EB78B3" w:rsidRPr="00C072DD">
        <w:rPr>
          <w:rFonts w:ascii="Calibri" w:hAnsi="Calibri"/>
          <w:sz w:val="22"/>
          <w:szCs w:val="22"/>
        </w:rPr>
        <w:t>,</w:t>
      </w:r>
    </w:p>
    <w:p w:rsidR="00EB78B3" w:rsidRPr="00C072DD" w:rsidRDefault="005A6F6A" w:rsidP="00EB12E3">
      <w:pPr>
        <w:pStyle w:val="Odstavecseseznamem"/>
        <w:numPr>
          <w:ilvl w:val="0"/>
          <w:numId w:val="21"/>
        </w:numPr>
        <w:ind w:left="851" w:hanging="284"/>
        <w:jc w:val="both"/>
        <w:rPr>
          <w:rFonts w:ascii="Calibri" w:hAnsi="Calibri"/>
          <w:sz w:val="22"/>
          <w:szCs w:val="22"/>
        </w:rPr>
      </w:pPr>
      <w:r w:rsidRPr="00C072DD">
        <w:rPr>
          <w:rFonts w:ascii="Calibri" w:hAnsi="Calibri"/>
          <w:sz w:val="22"/>
          <w:szCs w:val="22"/>
        </w:rPr>
        <w:t>zhotovitel neobstarává, zanedbává obstarávání, odmítá nebo je neschopen obstarat potřebné věci, služby nebo pracovní síly na realizaci a dokončení díla v souladu s</w:t>
      </w:r>
      <w:r w:rsidR="00D67225" w:rsidRPr="00C072DD">
        <w:rPr>
          <w:rFonts w:ascii="Calibri" w:hAnsi="Calibri"/>
          <w:sz w:val="22"/>
          <w:szCs w:val="22"/>
        </w:rPr>
        <w:t>e smlouvou</w:t>
      </w:r>
      <w:r w:rsidR="00EB78B3" w:rsidRPr="00C072DD">
        <w:rPr>
          <w:rFonts w:ascii="Calibri" w:hAnsi="Calibri"/>
          <w:sz w:val="22"/>
          <w:szCs w:val="22"/>
        </w:rPr>
        <w:t>,</w:t>
      </w:r>
    </w:p>
    <w:p w:rsidR="00D67225" w:rsidRPr="00C072DD" w:rsidRDefault="00D67225" w:rsidP="00EB12E3">
      <w:pPr>
        <w:pStyle w:val="Odstavecseseznamem"/>
        <w:numPr>
          <w:ilvl w:val="0"/>
          <w:numId w:val="21"/>
        </w:numPr>
        <w:ind w:left="851" w:hanging="284"/>
        <w:jc w:val="both"/>
        <w:rPr>
          <w:rFonts w:ascii="Calibri" w:hAnsi="Calibri"/>
          <w:sz w:val="22"/>
          <w:szCs w:val="22"/>
        </w:rPr>
      </w:pPr>
      <w:r w:rsidRPr="00C072DD">
        <w:rPr>
          <w:rFonts w:ascii="Calibri" w:hAnsi="Calibri"/>
          <w:sz w:val="22"/>
          <w:szCs w:val="22"/>
        </w:rPr>
        <w:t xml:space="preserve">zhotovitel na žádost objednatele ve lhůtě nepředá požadovanou pojistnou smlouvu, resp. doklady, uvedené v čl. </w:t>
      </w:r>
      <w:r w:rsidR="000F6C18" w:rsidRPr="00C072DD">
        <w:rPr>
          <w:rFonts w:ascii="Calibri" w:hAnsi="Calibri"/>
          <w:sz w:val="22"/>
          <w:szCs w:val="22"/>
        </w:rPr>
        <w:t>9.</w:t>
      </w:r>
      <w:r w:rsidR="00C072DD" w:rsidRPr="00C072DD">
        <w:rPr>
          <w:rFonts w:ascii="Calibri" w:hAnsi="Calibri"/>
          <w:sz w:val="22"/>
          <w:szCs w:val="22"/>
        </w:rPr>
        <w:t xml:space="preserve"> </w:t>
      </w:r>
      <w:r w:rsidR="000F6C18" w:rsidRPr="00C072DD">
        <w:rPr>
          <w:rFonts w:ascii="Calibri" w:hAnsi="Calibri"/>
          <w:sz w:val="22"/>
          <w:szCs w:val="22"/>
        </w:rPr>
        <w:t>1., resp. 9.</w:t>
      </w:r>
      <w:r w:rsidR="00C072DD" w:rsidRPr="00C072DD">
        <w:rPr>
          <w:rFonts w:ascii="Calibri" w:hAnsi="Calibri"/>
          <w:sz w:val="22"/>
          <w:szCs w:val="22"/>
        </w:rPr>
        <w:t xml:space="preserve"> </w:t>
      </w:r>
      <w:r w:rsidR="000F6C18" w:rsidRPr="00C072DD">
        <w:rPr>
          <w:rFonts w:ascii="Calibri" w:hAnsi="Calibri"/>
          <w:sz w:val="22"/>
          <w:szCs w:val="22"/>
        </w:rPr>
        <w:t xml:space="preserve">2. této smlouvy. </w:t>
      </w:r>
    </w:p>
    <w:p w:rsidR="005A6F6A" w:rsidRPr="007F1A4B" w:rsidRDefault="005A6F6A">
      <w:pPr>
        <w:ind w:left="567"/>
        <w:jc w:val="both"/>
        <w:rPr>
          <w:rFonts w:ascii="Calibri" w:hAnsi="Calibri"/>
          <w:sz w:val="22"/>
          <w:szCs w:val="22"/>
        </w:rPr>
      </w:pPr>
      <w:r w:rsidRPr="007F1A4B">
        <w:rPr>
          <w:rFonts w:ascii="Calibri" w:hAnsi="Calibri"/>
          <w:sz w:val="22"/>
          <w:szCs w:val="22"/>
        </w:rPr>
        <w:t xml:space="preserve">Odstoupení od smlouvy z důvodů uvedených v článku </w:t>
      </w:r>
      <w:r w:rsidR="0091655E" w:rsidRPr="007F1A4B">
        <w:rPr>
          <w:rFonts w:ascii="Calibri" w:hAnsi="Calibri"/>
          <w:sz w:val="22"/>
          <w:szCs w:val="22"/>
        </w:rPr>
        <w:t>14.2 této</w:t>
      </w:r>
      <w:r w:rsidRPr="007F1A4B">
        <w:rPr>
          <w:rFonts w:ascii="Calibri" w:hAnsi="Calibri"/>
          <w:sz w:val="22"/>
          <w:szCs w:val="22"/>
        </w:rPr>
        <w:t xml:space="preserve"> smlouvy se nedotýká povinnosti zhotovitele na zaplacení smluvní pokuty nebo náhrady škody objednateli.</w:t>
      </w:r>
    </w:p>
    <w:p w:rsidR="00EB78B3" w:rsidRDefault="005A6F6A" w:rsidP="008124C2">
      <w:pPr>
        <w:pStyle w:val="Bod2rove"/>
      </w:pPr>
      <w:r w:rsidRPr="00EB78B3">
        <w:t>V případě, že objednatel odstoupí od této smlouvy pro podstatné porušení této smlouvy zhotovitelem na základě ustanovení článku 14.2 této smlouvy, zašle zhotoviteli „Oznámení o</w:t>
      </w:r>
      <w:r w:rsidR="00975228">
        <w:t> </w:t>
      </w:r>
      <w:r w:rsidRPr="00EB78B3">
        <w:t xml:space="preserve">odstoupení pro podstatné porušení smlouvy“. Zhotovitel bude postupovat podle pokynů objednatele uvedených v tomto oznámení. Objednatel je v tomto případě oprávněn sám nebo prostřednictvím třetí osoby dílo nebo jeho část dokončit, případně opravit nebo jinak uvést do souladu s podmínkami smlouvy. V takovém případě všechny náklady, převyšující smluvní cenu dle této smlouvy, spojené s dokončením nebo uvedením díla nebo jeho části do souladu se smlouvou uhradí zhotovitel na účet objednatele do </w:t>
      </w:r>
      <w:r w:rsidRPr="007F1A4B">
        <w:t xml:space="preserve">30 (třiceti) kalendářních dnů po obdržení platebního dokladu objednatele. Objednatel je oprávněn </w:t>
      </w:r>
      <w:r w:rsidR="00F160D4" w:rsidRPr="007F1A4B">
        <w:t xml:space="preserve">provést započtení svých peněžních </w:t>
      </w:r>
      <w:r w:rsidR="00590E99" w:rsidRPr="007F1A4B">
        <w:t>pohledávek</w:t>
      </w:r>
      <w:r w:rsidR="00F160D4" w:rsidRPr="007F1A4B">
        <w:t xml:space="preserve"> </w:t>
      </w:r>
      <w:r w:rsidRPr="007F1A4B">
        <w:t>vůči zhotoviteli</w:t>
      </w:r>
      <w:r w:rsidR="00590E99" w:rsidRPr="007F1A4B">
        <w:t xml:space="preserve"> (splatných i nesplatných) vzniklých z titulu nároku</w:t>
      </w:r>
      <w:r w:rsidR="00A308C0" w:rsidRPr="007F1A4B">
        <w:t xml:space="preserve"> na úhradu výše uvedených nákladů proti peněžním pohledávkám (splatným i nesplatným) </w:t>
      </w:r>
      <w:r w:rsidR="00F160D4" w:rsidRPr="007F1A4B">
        <w:t>zhotovitel</w:t>
      </w:r>
      <w:r w:rsidR="00A308C0" w:rsidRPr="007F1A4B">
        <w:t xml:space="preserve">e vůči objednateli </w:t>
      </w:r>
      <w:r w:rsidR="00F160D4" w:rsidRPr="007F1A4B">
        <w:t>vzniklým z titulu</w:t>
      </w:r>
      <w:r w:rsidRPr="007F1A4B">
        <w:t xml:space="preserve"> </w:t>
      </w:r>
      <w:r w:rsidR="00A308C0" w:rsidRPr="007F1A4B">
        <w:t xml:space="preserve">této smlouvy. </w:t>
      </w:r>
      <w:r w:rsidRPr="007F1A4B">
        <w:t>Pokud si to dokončení nebo uvedení díla nebo jeho části do souladu se smlouvou bude vyžadovat, zhotovitel na své náklady a v rozsahu požadovaném</w:t>
      </w:r>
      <w:r w:rsidRPr="00EB78B3">
        <w:t xml:space="preserve"> objednatel</w:t>
      </w:r>
      <w:r w:rsidR="00F160D4" w:rsidRPr="00EB78B3">
        <w:t>em odstraní dílo nebo jeho část. J</w:t>
      </w:r>
      <w:r w:rsidRPr="00EB78B3">
        <w:t>estliže tak ve lhůtě stanovené jemu objednatelem neučiní, budou součástí nákladů, které zhotovitel uhradí objednateli i náklady na částečné či úplné odstranění zhotovitelem provedeného díla nebo jeho části. Tímto ustanovením nejsou dotčeny ostatní nároky objednatele dané jemu touto smlouvou.</w:t>
      </w:r>
    </w:p>
    <w:p w:rsidR="005A6F6A" w:rsidRPr="00EB78B3" w:rsidRDefault="005A6F6A" w:rsidP="008124C2">
      <w:pPr>
        <w:pStyle w:val="Bod2rove"/>
      </w:pPr>
      <w:r w:rsidRPr="00EB78B3">
        <w:t>Objednatel může na základě vlastního rozhodnutí odstoupit od smlouvy zasláním písemného „Oznámení o odstoupení od smlouvy z rozhodnutí objednatele“ zhotoviteli. Po obdržení takovéhoto oznámení o odstoupení od smlouvy z rozhodnutí objednatele zhotovitel ihned, pokud ne</w:t>
      </w:r>
      <w:r w:rsidR="0091655E" w:rsidRPr="00EB78B3">
        <w:t>ní v</w:t>
      </w:r>
      <w:r w:rsidR="00975228">
        <w:t> </w:t>
      </w:r>
      <w:r w:rsidR="0091655E" w:rsidRPr="00EB78B3">
        <w:t>„Oznámení“ stanoveno jinak</w:t>
      </w:r>
      <w:r w:rsidRPr="00EB78B3">
        <w:t>:</w:t>
      </w:r>
    </w:p>
    <w:p w:rsidR="005A6F6A" w:rsidRPr="00EB78B3" w:rsidRDefault="005A6F6A" w:rsidP="00EB12E3">
      <w:pPr>
        <w:pStyle w:val="Odstavecseseznamem"/>
        <w:numPr>
          <w:ilvl w:val="0"/>
          <w:numId w:val="22"/>
        </w:numPr>
        <w:ind w:left="851" w:hanging="284"/>
        <w:jc w:val="both"/>
        <w:rPr>
          <w:rFonts w:ascii="Calibri" w:hAnsi="Calibri"/>
          <w:sz w:val="22"/>
          <w:szCs w:val="22"/>
        </w:rPr>
      </w:pPr>
      <w:r w:rsidRPr="00EB78B3">
        <w:rPr>
          <w:rFonts w:ascii="Calibri" w:hAnsi="Calibri"/>
          <w:sz w:val="22"/>
          <w:szCs w:val="22"/>
        </w:rPr>
        <w:t>zastaví všechny práce a služby na díle nebo s dílem spojené, s výjimkou prací a služeb specifikovaných objednatelem v oznámení o odstoupení od smlouvy z rozhodnutí objednatele za účelem ochrany díle nebo jeho části,</w:t>
      </w:r>
    </w:p>
    <w:p w:rsidR="005A6F6A" w:rsidRPr="00EB78B3" w:rsidRDefault="005A6F6A" w:rsidP="00EB12E3">
      <w:pPr>
        <w:pStyle w:val="Odstavecseseznamem"/>
        <w:numPr>
          <w:ilvl w:val="0"/>
          <w:numId w:val="22"/>
        </w:numPr>
        <w:ind w:left="851" w:hanging="284"/>
        <w:jc w:val="both"/>
        <w:rPr>
          <w:rFonts w:ascii="Calibri" w:hAnsi="Calibri"/>
          <w:sz w:val="22"/>
          <w:szCs w:val="22"/>
        </w:rPr>
      </w:pPr>
      <w:r w:rsidRPr="00EB78B3">
        <w:rPr>
          <w:rFonts w:ascii="Calibri" w:hAnsi="Calibri"/>
          <w:sz w:val="22"/>
          <w:szCs w:val="22"/>
        </w:rPr>
        <w:t>ze staveniště odstraní montážní zařízení a odvolá personál zhotovitele a jeho subdodavatelů a</w:t>
      </w:r>
      <w:r w:rsidR="00975228">
        <w:rPr>
          <w:rFonts w:ascii="Calibri" w:hAnsi="Calibri"/>
          <w:sz w:val="22"/>
          <w:szCs w:val="22"/>
        </w:rPr>
        <w:t> </w:t>
      </w:r>
      <w:r w:rsidRPr="00EB78B3">
        <w:rPr>
          <w:rFonts w:ascii="Calibri" w:hAnsi="Calibri"/>
          <w:sz w:val="22"/>
          <w:szCs w:val="22"/>
        </w:rPr>
        <w:t>staveniště předá objednateli uklizené a v bezpečném stavu,</w:t>
      </w:r>
    </w:p>
    <w:p w:rsidR="005A6F6A" w:rsidRPr="00EB78B3" w:rsidRDefault="005A6F6A" w:rsidP="00EB12E3">
      <w:pPr>
        <w:pStyle w:val="Odstavecseseznamem"/>
        <w:numPr>
          <w:ilvl w:val="0"/>
          <w:numId w:val="22"/>
        </w:numPr>
        <w:ind w:left="851" w:hanging="284"/>
        <w:jc w:val="both"/>
        <w:rPr>
          <w:rFonts w:ascii="Calibri" w:hAnsi="Calibri"/>
          <w:sz w:val="22"/>
          <w:szCs w:val="22"/>
        </w:rPr>
      </w:pPr>
      <w:r w:rsidRPr="00EB78B3">
        <w:rPr>
          <w:rFonts w:ascii="Calibri" w:hAnsi="Calibri"/>
          <w:sz w:val="22"/>
          <w:szCs w:val="22"/>
        </w:rPr>
        <w:t>ukončí všechny subdodavatelské smlouvy týkající se této smlouvy s výjimkou těch, které budou postoupeny objednateli ve znění ustanovení d) níže,</w:t>
      </w:r>
    </w:p>
    <w:p w:rsidR="005A6F6A" w:rsidRPr="00EB78B3" w:rsidRDefault="005A6F6A" w:rsidP="00EB12E3">
      <w:pPr>
        <w:pStyle w:val="Odstavecseseznamem"/>
        <w:numPr>
          <w:ilvl w:val="0"/>
          <w:numId w:val="22"/>
        </w:numPr>
        <w:ind w:left="851" w:hanging="284"/>
        <w:jc w:val="both"/>
        <w:rPr>
          <w:rFonts w:ascii="Calibri" w:hAnsi="Calibri"/>
          <w:sz w:val="22"/>
          <w:szCs w:val="22"/>
        </w:rPr>
      </w:pPr>
      <w:r w:rsidRPr="00EB78B3">
        <w:rPr>
          <w:rFonts w:ascii="Calibri" w:hAnsi="Calibri"/>
          <w:sz w:val="22"/>
          <w:szCs w:val="22"/>
        </w:rPr>
        <w:t xml:space="preserve">s výhradou plateb podle článku </w:t>
      </w:r>
      <w:r w:rsidR="0091655E" w:rsidRPr="00EB78B3">
        <w:rPr>
          <w:rFonts w:ascii="Calibri" w:hAnsi="Calibri"/>
          <w:sz w:val="22"/>
          <w:szCs w:val="22"/>
        </w:rPr>
        <w:t>14.5</w:t>
      </w:r>
      <w:r w:rsidRPr="00EB78B3">
        <w:rPr>
          <w:rFonts w:ascii="Calibri" w:hAnsi="Calibri"/>
          <w:sz w:val="22"/>
          <w:szCs w:val="22"/>
        </w:rPr>
        <w:t xml:space="preserve"> této smlouvy předá zhotovitel objednateli dílo nebo jeho část ve stavu ke dni odstoupení od smlouvy z rozhodnutí objednatele, postoupí objednateli veškerá práva a výhody zhotovitele k dílu ve stavu ke dni odstoupení od s</w:t>
      </w:r>
      <w:r w:rsidR="00B51F98">
        <w:rPr>
          <w:rFonts w:ascii="Calibri" w:hAnsi="Calibri"/>
          <w:sz w:val="22"/>
          <w:szCs w:val="22"/>
        </w:rPr>
        <w:t xml:space="preserve">mlouvy z rozhodnutí objednatele, </w:t>
      </w:r>
      <w:r w:rsidRPr="00EB78B3">
        <w:rPr>
          <w:rFonts w:ascii="Calibri" w:hAnsi="Calibri"/>
          <w:sz w:val="22"/>
          <w:szCs w:val="22"/>
        </w:rPr>
        <w:t xml:space="preserve">a pokud to bude objednatelem požadováno, v jakýchkoliv subdodavatelských smlouvách týkajících se této smlouvy uzavřených zhotovitelem s jeho subdodavateli a předá </w:t>
      </w:r>
      <w:r w:rsidRPr="00EB78B3">
        <w:rPr>
          <w:rFonts w:ascii="Calibri" w:hAnsi="Calibri"/>
          <w:sz w:val="22"/>
          <w:szCs w:val="22"/>
        </w:rPr>
        <w:lastRenderedPageBreak/>
        <w:t>objednateli veškeré výkresy, specifikace a jiné dokumenty připravené zhotovitelem nebo jeho subdodavateli v souvislosti s dílem, a to ke dni odstoupení od smlouvy z rozhodnutí objednatele.</w:t>
      </w:r>
    </w:p>
    <w:p w:rsidR="005A6F6A" w:rsidRPr="00EB78B3" w:rsidRDefault="005A6F6A" w:rsidP="008124C2">
      <w:pPr>
        <w:pStyle w:val="Bod2rove"/>
      </w:pPr>
      <w:r w:rsidRPr="00EB78B3">
        <w:t>V případě odstoupení od smlouvy z rozhodnutí objednatele podle ustanovení článku 14.4 této smlouvy zaplatí objednatel zhotoviteli částky podle následujících bodů:</w:t>
      </w:r>
    </w:p>
    <w:p w:rsidR="005A6F6A" w:rsidRPr="00EB78B3" w:rsidRDefault="005A6F6A" w:rsidP="00EB12E3">
      <w:pPr>
        <w:pStyle w:val="Odstavecseseznamem"/>
        <w:numPr>
          <w:ilvl w:val="0"/>
          <w:numId w:val="23"/>
        </w:numPr>
        <w:ind w:left="851" w:hanging="284"/>
        <w:jc w:val="both"/>
        <w:rPr>
          <w:rFonts w:ascii="Calibri" w:hAnsi="Calibri"/>
          <w:sz w:val="22"/>
          <w:szCs w:val="22"/>
        </w:rPr>
      </w:pPr>
      <w:r w:rsidRPr="00EB78B3">
        <w:rPr>
          <w:rFonts w:ascii="Calibri" w:hAnsi="Calibri"/>
          <w:sz w:val="22"/>
          <w:szCs w:val="22"/>
        </w:rPr>
        <w:t>část smluvní ceny za dosud nezaplacenou část díla již provedenou zhotovitelem a předanou objednateli ke dni odstoupení od smlouvy z rozhodnutí objednatele,</w:t>
      </w:r>
    </w:p>
    <w:p w:rsidR="005A6F6A" w:rsidRPr="00EB78B3" w:rsidRDefault="005A6F6A" w:rsidP="00EB12E3">
      <w:pPr>
        <w:pStyle w:val="Odstavecseseznamem"/>
        <w:numPr>
          <w:ilvl w:val="0"/>
          <w:numId w:val="23"/>
        </w:numPr>
        <w:ind w:left="851" w:hanging="284"/>
        <w:jc w:val="both"/>
        <w:rPr>
          <w:rFonts w:ascii="Calibri" w:hAnsi="Calibri"/>
          <w:sz w:val="22"/>
          <w:szCs w:val="22"/>
        </w:rPr>
      </w:pPr>
      <w:r w:rsidRPr="00EB78B3">
        <w:rPr>
          <w:rFonts w:ascii="Calibri" w:hAnsi="Calibri"/>
          <w:sz w:val="22"/>
          <w:szCs w:val="22"/>
        </w:rPr>
        <w:t>prokázané náklady vzniklé zhotoviteli při odstraňování montážního zařízení ze staveniště a</w:t>
      </w:r>
      <w:r w:rsidR="00975228">
        <w:rPr>
          <w:rFonts w:ascii="Calibri" w:hAnsi="Calibri"/>
          <w:sz w:val="22"/>
          <w:szCs w:val="22"/>
        </w:rPr>
        <w:t> </w:t>
      </w:r>
      <w:r w:rsidRPr="00EB78B3">
        <w:rPr>
          <w:rFonts w:ascii="Calibri" w:hAnsi="Calibri"/>
          <w:sz w:val="22"/>
          <w:szCs w:val="22"/>
        </w:rPr>
        <w:t>odvolání personálu zhotovitele nebo jeho subdodavatelů ze staveniště,</w:t>
      </w:r>
    </w:p>
    <w:p w:rsidR="005A6F6A" w:rsidRPr="00EB78B3" w:rsidRDefault="005A6F6A" w:rsidP="00EB12E3">
      <w:pPr>
        <w:pStyle w:val="Odstavecseseznamem"/>
        <w:numPr>
          <w:ilvl w:val="0"/>
          <w:numId w:val="23"/>
        </w:numPr>
        <w:ind w:left="851" w:hanging="284"/>
        <w:jc w:val="both"/>
        <w:rPr>
          <w:rFonts w:ascii="Calibri" w:hAnsi="Calibri"/>
          <w:sz w:val="22"/>
          <w:szCs w:val="22"/>
        </w:rPr>
      </w:pPr>
      <w:r w:rsidRPr="00EB78B3">
        <w:rPr>
          <w:rFonts w:ascii="Calibri" w:hAnsi="Calibri"/>
          <w:sz w:val="22"/>
          <w:szCs w:val="22"/>
        </w:rPr>
        <w:t>prokázané náklady vynaložené zhotovitelem v souvislosti s ochranou díla podle článku 14.4, bod a) této smlouvy,</w:t>
      </w:r>
    </w:p>
    <w:p w:rsidR="005A6F6A" w:rsidRPr="00EB78B3" w:rsidRDefault="005A6F6A" w:rsidP="00EB12E3">
      <w:pPr>
        <w:pStyle w:val="Odstavecseseznamem"/>
        <w:numPr>
          <w:ilvl w:val="0"/>
          <w:numId w:val="23"/>
        </w:numPr>
        <w:ind w:left="851" w:hanging="284"/>
        <w:jc w:val="both"/>
        <w:rPr>
          <w:rFonts w:ascii="Calibri" w:hAnsi="Calibri"/>
          <w:sz w:val="22"/>
          <w:szCs w:val="22"/>
        </w:rPr>
      </w:pPr>
      <w:r w:rsidRPr="00EB78B3">
        <w:rPr>
          <w:rFonts w:ascii="Calibri" w:hAnsi="Calibri"/>
          <w:sz w:val="22"/>
          <w:szCs w:val="22"/>
        </w:rPr>
        <w:t>prokázané škody, spojené s uspokojením závazků a nároků, které zhotovitel a jeho subdodavatelé převzali v dobré víře vůči různým stranám v souvislosti se smlouvou, a které nejsou zahrnuty podle bodu a) a c) výše.</w:t>
      </w:r>
    </w:p>
    <w:p w:rsidR="00EB78B3" w:rsidRDefault="005A6F6A" w:rsidP="008124C2">
      <w:pPr>
        <w:pStyle w:val="Bod2rove"/>
      </w:pPr>
      <w:r w:rsidRPr="00EB78B3">
        <w:t>Objednatel může kdykoliv odstoupit od smlouvy písemným oznámením zhotoviteli, bez kompenzace zhotoviteli, jestliže se zhotovitel stane platebně neschopným anebo byl n</w:t>
      </w:r>
      <w:r w:rsidR="00C110AD" w:rsidRPr="00EB78B3">
        <w:t>a zhotovitele prohlášen konkurs anebo bylo se zhotovitelem zahájen</w:t>
      </w:r>
      <w:r w:rsidR="00A36960" w:rsidRPr="00EB78B3">
        <w:t>o insolvenční či obdobné řízení.</w:t>
      </w:r>
    </w:p>
    <w:p w:rsidR="005A6F6A" w:rsidRPr="001B6912" w:rsidRDefault="00A36960" w:rsidP="008124C2">
      <w:pPr>
        <w:pStyle w:val="Bod2rove"/>
        <w:rPr>
          <w:rFonts w:ascii="Calibri" w:hAnsi="Calibri"/>
        </w:rPr>
      </w:pPr>
      <w:r w:rsidRPr="001B6912">
        <w:rPr>
          <w:rFonts w:ascii="Calibri" w:hAnsi="Calibri"/>
        </w:rPr>
        <w:t xml:space="preserve">Objednatel je oprávněn odstoupit od smlouvy písemným oznámením zhotoviteli, bez kompenzace zhotoviteli, jestliže objednatel neobdrží Rozhodnutí o poskytnutí dotace ze strany </w:t>
      </w:r>
      <w:r w:rsidR="00067AFC" w:rsidRPr="001B6912">
        <w:rPr>
          <w:rFonts w:ascii="Calibri" w:hAnsi="Calibri"/>
        </w:rPr>
        <w:t>poskytovatele dotace, a to nejpozději do 15.</w:t>
      </w:r>
      <w:r w:rsidR="001B6912" w:rsidRPr="001B6912">
        <w:rPr>
          <w:rFonts w:ascii="Calibri" w:hAnsi="Calibri"/>
        </w:rPr>
        <w:t xml:space="preserve"> 12</w:t>
      </w:r>
      <w:r w:rsidR="00067AFC" w:rsidRPr="001B6912">
        <w:rPr>
          <w:rFonts w:ascii="Calibri" w:hAnsi="Calibri"/>
        </w:rPr>
        <w:t>.</w:t>
      </w:r>
      <w:r w:rsidR="001B6912" w:rsidRPr="001B6912">
        <w:rPr>
          <w:rFonts w:ascii="Calibri" w:hAnsi="Calibri"/>
        </w:rPr>
        <w:t xml:space="preserve"> </w:t>
      </w:r>
      <w:r w:rsidR="00067AFC" w:rsidRPr="001B6912">
        <w:rPr>
          <w:rFonts w:ascii="Calibri" w:hAnsi="Calibri"/>
        </w:rPr>
        <w:t>2020</w:t>
      </w:r>
      <w:r w:rsidR="009756F7" w:rsidRPr="001B6912">
        <w:rPr>
          <w:rFonts w:ascii="Calibri" w:hAnsi="Calibri"/>
        </w:rPr>
        <w:t xml:space="preserve"> (u kterého je mezi smluvními stranami nesporným, že je </w:t>
      </w:r>
      <w:r w:rsidR="006F581A" w:rsidRPr="001B6912">
        <w:rPr>
          <w:rFonts w:ascii="Calibri" w:hAnsi="Calibri"/>
        </w:rPr>
        <w:t>nezbytným rozhodným předpokladem</w:t>
      </w:r>
      <w:r w:rsidR="009756F7" w:rsidRPr="001B6912">
        <w:rPr>
          <w:rFonts w:ascii="Calibri" w:hAnsi="Calibri"/>
        </w:rPr>
        <w:t xml:space="preserve"> pro financování díla) </w:t>
      </w:r>
      <w:r w:rsidRPr="001B6912">
        <w:rPr>
          <w:rFonts w:ascii="Calibri" w:hAnsi="Calibri"/>
        </w:rPr>
        <w:t xml:space="preserve">a zhotovitel doposud nezačal s plněním dle této smlouvy. V případě, že </w:t>
      </w:r>
      <w:r w:rsidR="004440F8" w:rsidRPr="001B6912">
        <w:rPr>
          <w:rFonts w:ascii="Calibri" w:hAnsi="Calibri"/>
        </w:rPr>
        <w:t>zhot</w:t>
      </w:r>
      <w:bookmarkStart w:id="0" w:name="_GoBack"/>
      <w:bookmarkEnd w:id="0"/>
      <w:r w:rsidR="004440F8" w:rsidRPr="001B6912">
        <w:rPr>
          <w:rFonts w:ascii="Calibri" w:hAnsi="Calibri"/>
        </w:rPr>
        <w:t>ovitel započal s plněním dle této smlouvy, je objednatel rovněž</w:t>
      </w:r>
      <w:r w:rsidRPr="001B6912">
        <w:rPr>
          <w:rFonts w:ascii="Calibri" w:hAnsi="Calibri"/>
        </w:rPr>
        <w:t xml:space="preserve"> </w:t>
      </w:r>
      <w:r w:rsidR="004440F8" w:rsidRPr="001B6912">
        <w:rPr>
          <w:rFonts w:ascii="Calibri" w:hAnsi="Calibri"/>
        </w:rPr>
        <w:t>oprávněn odstoupit od smlouvy písemným oznámením zhotoviteli, je povinen však zhotoviteli uhradit náklady vzniklé s provedením díla do okamžiku odstoupení.</w:t>
      </w:r>
      <w:r w:rsidR="00721302" w:rsidRPr="001B6912">
        <w:rPr>
          <w:rFonts w:ascii="Calibri" w:hAnsi="Calibri"/>
        </w:rPr>
        <w:t xml:space="preserve"> </w:t>
      </w:r>
    </w:p>
    <w:p w:rsidR="005A6F6A" w:rsidRPr="008124C2" w:rsidRDefault="005A6F6A" w:rsidP="008124C2">
      <w:pPr>
        <w:pStyle w:val="Nadpis1"/>
      </w:pPr>
      <w:r w:rsidRPr="008124C2">
        <w:t>NAKLÁDÁNÍ S DOKUMENTACÍ, DŮVĚRNOST INFORMACÍ</w:t>
      </w:r>
    </w:p>
    <w:p w:rsidR="00EB78B3" w:rsidRPr="007F1A4B" w:rsidRDefault="005A6F6A" w:rsidP="008124C2">
      <w:pPr>
        <w:pStyle w:val="Bod2rove"/>
      </w:pPr>
      <w:r w:rsidRPr="00EB78B3">
        <w:t xml:space="preserve">Veškeré dokumenty, informace a skutečnosti, které předá a sdělí objednatel </w:t>
      </w:r>
      <w:r w:rsidRPr="007F1A4B">
        <w:t xml:space="preserve">nebo </w:t>
      </w:r>
      <w:r w:rsidR="00721302" w:rsidRPr="007F1A4B">
        <w:t>zpracovatel projektové dokumentace</w:t>
      </w:r>
      <w:r w:rsidRPr="007F1A4B">
        <w:t xml:space="preserve"> zhotoviteli za účelem přípravy a realizace díla, jsou považovány za přísně důvěrné a jsou vlastnictvím objednatele resp. </w:t>
      </w:r>
      <w:r w:rsidR="00721302" w:rsidRPr="007F1A4B">
        <w:t>zpracovatele projektové dokumentace</w:t>
      </w:r>
      <w:r w:rsidRPr="007F1A4B">
        <w:t>.</w:t>
      </w:r>
      <w:r w:rsidR="00162041">
        <w:t xml:space="preserve"> </w:t>
      </w:r>
      <w:r w:rsidRPr="007F1A4B">
        <w:t>Tyto informace mohou být využity výlučně jako podklady k</w:t>
      </w:r>
      <w:r w:rsidR="00975228" w:rsidRPr="007F1A4B">
        <w:t> </w:t>
      </w:r>
      <w:r w:rsidRPr="007F1A4B">
        <w:t>realizaci díla.</w:t>
      </w:r>
      <w:r w:rsidR="009B7B57" w:rsidRPr="007F1A4B">
        <w:t xml:space="preserve"> Žádný z výše uvedených dokumentů nesmí být reprodukován nebo předán třetí straně, nezainteresované do přípravy a realizace díla, bez předchozího písemného souhlasu objednatele nebo zpracovatele projektové dokumentace.</w:t>
      </w:r>
      <w:r w:rsidR="006F581A" w:rsidRPr="007F1A4B">
        <w:rPr>
          <w:highlight w:val="green"/>
        </w:rPr>
        <w:t xml:space="preserve"> </w:t>
      </w:r>
    </w:p>
    <w:p w:rsidR="005A6F6A" w:rsidRDefault="00EB78B3" w:rsidP="008124C2">
      <w:pPr>
        <w:pStyle w:val="Bod2rove"/>
      </w:pPr>
      <w:r w:rsidRPr="007F1A4B">
        <w:t>Z</w:t>
      </w:r>
      <w:r w:rsidR="009B7B57" w:rsidRPr="007F1A4B">
        <w:t xml:space="preserve">hotovitel je srozuměn a vyslovuje souhlas s tím, že tato smlouva, včetně její přílohy (cenové nabídky zhotovitele) a případných jejích změn a dodatků </w:t>
      </w:r>
      <w:r w:rsidR="00555094">
        <w:t>může být</w:t>
      </w:r>
      <w:r w:rsidR="009B7B57" w:rsidRPr="007F1A4B">
        <w:t xml:space="preserve"> objednatelem zveřejněn</w:t>
      </w:r>
      <w:r w:rsidR="007F5A2C">
        <w:t>a</w:t>
      </w:r>
      <w:r w:rsidR="009B7B57" w:rsidRPr="007F1A4B">
        <w:t xml:space="preserve"> na jeho profilu zadavatele (v případě, že smluvní cena činí více než 500.000 Kč bez DPH),</w:t>
      </w:r>
      <w:r w:rsidR="006F581A" w:rsidRPr="007F1A4B">
        <w:t xml:space="preserve"> bude součástí jeho vnitřní evidence smluv,</w:t>
      </w:r>
      <w:r w:rsidR="009B7B57" w:rsidRPr="007F1A4B">
        <w:t xml:space="preserve"> resp. bude použita objednatelem k naplnění jeho povinnosti vyplývající ze zákona o</w:t>
      </w:r>
      <w:r w:rsidR="007F5A2C">
        <w:t> </w:t>
      </w:r>
      <w:r w:rsidR="009B7B57" w:rsidRPr="007F1A4B">
        <w:t>registru smluv a ze zákona o svobodném přístupu k</w:t>
      </w:r>
      <w:r w:rsidR="006F581A" w:rsidRPr="007F1A4B">
        <w:t> informacím a ostatních obecně závazných předpisů.</w:t>
      </w:r>
      <w:r w:rsidR="009B7B57" w:rsidRPr="007F1A4B">
        <w:t xml:space="preserve"> </w:t>
      </w:r>
    </w:p>
    <w:p w:rsidR="00844879" w:rsidRPr="008124C2" w:rsidRDefault="00844879" w:rsidP="008124C2">
      <w:pPr>
        <w:pStyle w:val="Bod2rove"/>
      </w:pPr>
      <w:r>
        <w:t xml:space="preserve">Smluvní strany se dohodly, že zveřejnění smlouvy v registru smluv provede objednatel. Smluvní strany souhlasí s tím, aby v registru smluv byla smlouva zveřejněna v plném rozsahu, tak jak byla uzavřena, výslovně potom vyslovují souhlas se zveřejněním osobních údajů, pokud takové smlouva obsahuje. </w:t>
      </w:r>
    </w:p>
    <w:p w:rsidR="005A6F6A" w:rsidRPr="00162041" w:rsidRDefault="005A6F6A" w:rsidP="008124C2">
      <w:pPr>
        <w:pStyle w:val="Nadpis1"/>
      </w:pPr>
      <w:r w:rsidRPr="00162041">
        <w:t>STAVENIŠTĚ A STAVEBNÍ DENÍK</w:t>
      </w:r>
      <w:r w:rsidR="004B26F7" w:rsidRPr="00162041">
        <w:t xml:space="preserve"> </w:t>
      </w:r>
    </w:p>
    <w:p w:rsidR="000F6C18" w:rsidRPr="000F6C18" w:rsidRDefault="000F6C18" w:rsidP="000F6C18">
      <w:pPr>
        <w:pStyle w:val="Nadpis2"/>
      </w:pPr>
      <w:r>
        <w:rPr>
          <w:rFonts w:ascii="Calibri" w:hAnsi="Calibri"/>
          <w:sz w:val="22"/>
          <w:szCs w:val="22"/>
        </w:rPr>
        <w:tab/>
      </w:r>
      <w:r>
        <w:rPr>
          <w:rFonts w:ascii="Calibri" w:hAnsi="Calibri"/>
          <w:sz w:val="22"/>
          <w:szCs w:val="22"/>
        </w:rPr>
        <w:tab/>
        <w:t xml:space="preserve"> </w:t>
      </w:r>
    </w:p>
    <w:p w:rsidR="00EB78B3" w:rsidRDefault="005A6F6A" w:rsidP="008124C2">
      <w:pPr>
        <w:pStyle w:val="Bod2rove"/>
      </w:pPr>
      <w:r w:rsidRPr="00EB78B3">
        <w:t xml:space="preserve">Objednatel předá zhotoviteli písemně staveniště ve stavu odpovídajícím </w:t>
      </w:r>
      <w:r w:rsidR="007F1A4B">
        <w:t xml:space="preserve">zadávacím </w:t>
      </w:r>
      <w:r w:rsidRPr="00EB78B3">
        <w:t>podmínkám, prosté všech právních a věcných vad včetně práv třetích osob v termínu dohodnutém v této smlouvě o dílo.</w:t>
      </w:r>
    </w:p>
    <w:p w:rsidR="00EB78B3" w:rsidRDefault="005A6F6A" w:rsidP="008124C2">
      <w:pPr>
        <w:pStyle w:val="Bod2rove"/>
      </w:pPr>
      <w:r w:rsidRPr="00EB78B3">
        <w:t>Zhotovitel je povinen na převzatém staveništi udržovat pořádek a čistotu a je povinen odstraňovat odpady a nečistoty vzniklé jeho činností. Pokud během realizace díla dojde k poškození stávajícího objektu či okolních zařízení vinou zhotovitele, zavazuje se zhotovitel uvedenou škodu uvést do původního stavu.</w:t>
      </w:r>
    </w:p>
    <w:p w:rsidR="00EB78B3" w:rsidRPr="00C072DD" w:rsidRDefault="005A6F6A" w:rsidP="008124C2">
      <w:pPr>
        <w:pStyle w:val="Bod2rove"/>
      </w:pPr>
      <w:r w:rsidRPr="00C072DD">
        <w:lastRenderedPageBreak/>
        <w:t>Veškerá potřebná povolení (vytýčení podzemních inženýrských sítí, povolení zvláštního užívání apod.) pro realizaci stavby s výjimkou stavebního povolení stavby</w:t>
      </w:r>
      <w:r w:rsidR="00C73E54" w:rsidRPr="00C072DD">
        <w:t xml:space="preserve"> </w:t>
      </w:r>
      <w:r w:rsidRPr="00C072DD">
        <w:t>zajišťuje zhotovitel a nese veškeré náklady s tím spojené.</w:t>
      </w:r>
    </w:p>
    <w:p w:rsidR="00EB78B3" w:rsidRDefault="005A6F6A" w:rsidP="008124C2">
      <w:pPr>
        <w:pStyle w:val="Bod2rove"/>
      </w:pPr>
      <w:r w:rsidRPr="00EB78B3">
        <w:t>Objednatel má právo nezahájit přejímací řízení díla, není-li na staveništi zhotovitele pořádek, zejména pokud není uspořádaný zbylý materiál nebo není-li odstraněn ze staveniště</w:t>
      </w:r>
      <w:r w:rsidR="00C73E54" w:rsidRPr="00EB78B3">
        <w:t xml:space="preserve"> </w:t>
      </w:r>
      <w:r w:rsidR="00C73E54" w:rsidRPr="007F1A4B">
        <w:t>a jeho okolí</w:t>
      </w:r>
      <w:r w:rsidRPr="00EB78B3">
        <w:t xml:space="preserve"> odpad vzniklý při montážních pracích apod.</w:t>
      </w:r>
    </w:p>
    <w:p w:rsidR="00EB78B3" w:rsidRDefault="005A6F6A" w:rsidP="008124C2">
      <w:pPr>
        <w:pStyle w:val="Bod2rove"/>
      </w:pPr>
      <w:r w:rsidRPr="00EB78B3">
        <w:t>Provozní, sociální a případně i výrobní zařízení staveniště, potřebné pro plnění předmětu díla, si zabezpečuje zhotovitel. Náklady na projekt, vybudování, zprovoznění, údržbu, likvidaci a vyklizení zařízení staveniště jsou zahrnuty ve sjednané ceně díla.</w:t>
      </w:r>
    </w:p>
    <w:p w:rsidR="00EB78B3" w:rsidRPr="00EB78B3" w:rsidRDefault="005A6F6A" w:rsidP="008124C2">
      <w:pPr>
        <w:pStyle w:val="Bod2rove"/>
        <w:rPr>
          <w:color w:val="000000"/>
        </w:rPr>
      </w:pPr>
      <w:r w:rsidRPr="00EB78B3">
        <w:rPr>
          <w:color w:val="000000"/>
        </w:rPr>
        <w:t>Zhotovitel je povinen z</w:t>
      </w:r>
      <w:r w:rsidR="004116DC" w:rsidRPr="00EB78B3">
        <w:rPr>
          <w:color w:val="000000"/>
        </w:rPr>
        <w:t xml:space="preserve">abezpečit areál </w:t>
      </w:r>
      <w:r w:rsidR="00C73E54" w:rsidRPr="007F1A4B">
        <w:t>staveniště</w:t>
      </w:r>
      <w:r w:rsidR="00C73E54" w:rsidRPr="00EB78B3">
        <w:rPr>
          <w:color w:val="FF0000"/>
        </w:rPr>
        <w:t xml:space="preserve"> </w:t>
      </w:r>
      <w:r w:rsidRPr="00EB78B3">
        <w:rPr>
          <w:color w:val="000000"/>
        </w:rPr>
        <w:t>proti vniknutí cizích osob.</w:t>
      </w:r>
      <w:r w:rsidR="000249B8" w:rsidRPr="00EB78B3">
        <w:rPr>
          <w:rFonts w:cs="Arial"/>
        </w:rPr>
        <w:t xml:space="preserve"> </w:t>
      </w:r>
      <w:r w:rsidR="000249B8" w:rsidRPr="00EB78B3">
        <w:t>Objednatel není odpovědný za škody způsobené na věcech zhotovitele, na věcech jeho subdodavatelů a na věcech jejich zaměstnanců a osob konajících pro zhotovitele či jeho subdodavatele činnosti související se zhotovením díla způsobené odcizením, zničením, poškozením, ztrátou či jinak</w:t>
      </w:r>
      <w:r w:rsidR="009756F7" w:rsidRPr="00EB78B3">
        <w:t>.</w:t>
      </w:r>
    </w:p>
    <w:p w:rsidR="00EB78B3" w:rsidRPr="00EB78B3" w:rsidRDefault="00B5248D" w:rsidP="008124C2">
      <w:pPr>
        <w:pStyle w:val="Bod2rove"/>
      </w:pPr>
      <w:r w:rsidRPr="00EB78B3">
        <w:rPr>
          <w:color w:val="000000"/>
        </w:rPr>
        <w:t xml:space="preserve">Zhotovitel umožní </w:t>
      </w:r>
      <w:r w:rsidRPr="00EB78B3">
        <w:rPr>
          <w:snapToGrid w:val="0"/>
        </w:rPr>
        <w:t>kontrolním orgánům vstup kontrolou pověřeným osobám výše uvedených orgánů do objektů a na pozemky účastnících se na realizaci stavby</w:t>
      </w:r>
      <w:r w:rsidR="00C73E54" w:rsidRPr="00EB78B3">
        <w:rPr>
          <w:snapToGrid w:val="0"/>
        </w:rPr>
        <w:t>,</w:t>
      </w:r>
      <w:r w:rsidRPr="00EB78B3">
        <w:rPr>
          <w:snapToGrid w:val="0"/>
        </w:rPr>
        <w:t xml:space="preserve"> a to po celou dobu realizace stavby dle požadavků pověřených osob a </w:t>
      </w:r>
      <w:r w:rsidR="00C73E54" w:rsidRPr="007F1A4B">
        <w:rPr>
          <w:snapToGrid w:val="0"/>
        </w:rPr>
        <w:t>zavazuje se jim</w:t>
      </w:r>
      <w:r w:rsidR="00C73E54" w:rsidRPr="00EB78B3">
        <w:rPr>
          <w:snapToGrid w:val="0"/>
          <w:color w:val="FF0000"/>
        </w:rPr>
        <w:t xml:space="preserve"> </w:t>
      </w:r>
      <w:r w:rsidRPr="00EB78B3">
        <w:rPr>
          <w:snapToGrid w:val="0"/>
        </w:rPr>
        <w:t>poskytnout úplné, pravdivé informace a dokumentace související s realizací předmětu díla.</w:t>
      </w:r>
      <w:r w:rsidR="00FA0B89" w:rsidRPr="00EB78B3">
        <w:rPr>
          <w:color w:val="000000"/>
        </w:rPr>
        <w:t xml:space="preserve"> </w:t>
      </w:r>
    </w:p>
    <w:p w:rsidR="00EB78B3" w:rsidRDefault="005A6F6A" w:rsidP="008124C2">
      <w:pPr>
        <w:pStyle w:val="Bod2rove"/>
      </w:pPr>
      <w:r w:rsidRPr="00EB78B3">
        <w:t>Zhotovitel je povinen um</w:t>
      </w:r>
      <w:r w:rsidR="005E3575" w:rsidRPr="00EB78B3">
        <w:t xml:space="preserve">ožnit </w:t>
      </w:r>
      <w:r w:rsidR="0042094B" w:rsidRPr="00EB78B3">
        <w:t xml:space="preserve">přístup </w:t>
      </w:r>
      <w:r w:rsidR="00466BBA" w:rsidRPr="00EB78B3">
        <w:t>na staveniště</w:t>
      </w:r>
      <w:r w:rsidR="000A794B" w:rsidRPr="00EB78B3">
        <w:t xml:space="preserve"> jednotlivým </w:t>
      </w:r>
      <w:r w:rsidR="00C73E54" w:rsidRPr="007F1A4B">
        <w:t>subjektům</w:t>
      </w:r>
      <w:r w:rsidR="000A794B" w:rsidRPr="00EB78B3">
        <w:t xml:space="preserve"> objednaný</w:t>
      </w:r>
      <w:r w:rsidR="009756F7" w:rsidRPr="00EB78B3">
        <w:t>m</w:t>
      </w:r>
      <w:r w:rsidR="000A794B" w:rsidRPr="00EB78B3">
        <w:t xml:space="preserve"> </w:t>
      </w:r>
      <w:r w:rsidR="009756F7" w:rsidRPr="00EB78B3">
        <w:t>objednatelem</w:t>
      </w:r>
      <w:r w:rsidR="000A794B" w:rsidRPr="00EB78B3">
        <w:t xml:space="preserve"> </w:t>
      </w:r>
      <w:r w:rsidRPr="00EB78B3">
        <w:t>za účelem</w:t>
      </w:r>
      <w:r w:rsidR="00C73E54" w:rsidRPr="00EB78B3">
        <w:rPr>
          <w:color w:val="FF0000"/>
        </w:rPr>
        <w:t xml:space="preserve"> </w:t>
      </w:r>
      <w:r w:rsidRPr="00EB78B3">
        <w:t xml:space="preserve">revizí, </w:t>
      </w:r>
      <w:r w:rsidR="0091655E" w:rsidRPr="00EB78B3">
        <w:t>oprav apod.</w:t>
      </w:r>
      <w:r w:rsidR="009756F7" w:rsidRPr="00EB78B3">
        <w:t>,</w:t>
      </w:r>
      <w:r w:rsidR="0091655E" w:rsidRPr="00EB78B3">
        <w:t xml:space="preserve"> vyplývajících</w:t>
      </w:r>
      <w:r w:rsidRPr="00EB78B3">
        <w:t xml:space="preserve"> ze smluvních vztahů </w:t>
      </w:r>
      <w:r w:rsidR="009756F7" w:rsidRPr="00EB78B3">
        <w:t>objednatele</w:t>
      </w:r>
      <w:r w:rsidRPr="00EB78B3">
        <w:t>. Zhotovitel bude vždy 5 kalendářních dní, popřípadě dle dohody předem informován o zahájení výše uvedených činností.</w:t>
      </w:r>
    </w:p>
    <w:p w:rsidR="00EB78B3" w:rsidRPr="007F1A4B" w:rsidRDefault="003B331C" w:rsidP="008124C2">
      <w:pPr>
        <w:pStyle w:val="Bod2rove"/>
      </w:pPr>
      <w:r w:rsidRPr="007F1A4B">
        <w:t xml:space="preserve">Zhotovitel provede nezbytné vyklizení staveniště od svého zařízení, nářadí, zbytků stavebních materiálů a při plnění předmětu díla vzniklých odpadů v termínu do 10 dnů od předání díla. </w:t>
      </w:r>
    </w:p>
    <w:p w:rsidR="00EB78B3" w:rsidRDefault="000A794B" w:rsidP="008124C2">
      <w:pPr>
        <w:pStyle w:val="Bod2rove"/>
      </w:pPr>
      <w:r w:rsidRPr="00EB78B3">
        <w:t xml:space="preserve">Veškeré demontované předměty zůstávají majetkem </w:t>
      </w:r>
      <w:r w:rsidR="00C110AD" w:rsidRPr="00EB78B3">
        <w:t>objednatele</w:t>
      </w:r>
      <w:r w:rsidRPr="00EB78B3">
        <w:t>, d</w:t>
      </w:r>
      <w:r w:rsidR="00770BF8" w:rsidRPr="00EB78B3">
        <w:t>emontáž, skladování a</w:t>
      </w:r>
      <w:r w:rsidR="00975228">
        <w:t> </w:t>
      </w:r>
      <w:r w:rsidRPr="00EB78B3">
        <w:t>přemisťování musí probíhat dle pokynů TDI.</w:t>
      </w:r>
      <w:r w:rsidR="000A2CAE" w:rsidRPr="000A2CAE">
        <w:rPr>
          <w:color w:val="000000"/>
        </w:rPr>
        <w:t xml:space="preserve"> </w:t>
      </w:r>
    </w:p>
    <w:p w:rsidR="00EB78B3" w:rsidRDefault="000A794B" w:rsidP="008124C2">
      <w:pPr>
        <w:pStyle w:val="Bod2rove"/>
      </w:pPr>
      <w:r w:rsidRPr="00EB78B3">
        <w:t xml:space="preserve"> Veškeré stavební práce v</w:t>
      </w:r>
      <w:r w:rsidR="00C110AD" w:rsidRPr="00EB78B3">
        <w:t> </w:t>
      </w:r>
      <w:r w:rsidRPr="00EB78B3">
        <w:t>prostorách</w:t>
      </w:r>
      <w:r w:rsidR="00C110AD" w:rsidRPr="00EB78B3">
        <w:t xml:space="preserve"> </w:t>
      </w:r>
      <w:r w:rsidR="004C5500" w:rsidRPr="00EB78B3">
        <w:t>objednatele</w:t>
      </w:r>
      <w:r w:rsidRPr="00EB78B3">
        <w:t>, které jsou st</w:t>
      </w:r>
      <w:r w:rsidR="00770BF8" w:rsidRPr="00EB78B3">
        <w:t xml:space="preserve">avbou dotčeny, je zhotovitel </w:t>
      </w:r>
      <w:r w:rsidRPr="00EB78B3">
        <w:t>povinen konzultovat s TDI a</w:t>
      </w:r>
      <w:r w:rsidR="004C5500" w:rsidRPr="00EB78B3">
        <w:t xml:space="preserve"> objednatelem</w:t>
      </w:r>
      <w:r w:rsidRPr="00EB78B3">
        <w:t xml:space="preserve">. </w:t>
      </w:r>
    </w:p>
    <w:p w:rsidR="00EB78B3" w:rsidRPr="00EB78B3" w:rsidRDefault="003B331C" w:rsidP="008124C2">
      <w:pPr>
        <w:pStyle w:val="Bod2rove"/>
        <w:rPr>
          <w:color w:val="000000"/>
        </w:rPr>
      </w:pPr>
      <w:r w:rsidRPr="00EB78B3">
        <w:t>Objednatel umožní zhotoviteli připojení elektroměru a vodoměru po vzájemné dohodě, úhradu za spotřebu el</w:t>
      </w:r>
      <w:r w:rsidR="00DA4532">
        <w:t>ektrická</w:t>
      </w:r>
      <w:r w:rsidRPr="00EB78B3">
        <w:t xml:space="preserve"> energie a vody si hradí zhotovitel sám.</w:t>
      </w:r>
    </w:p>
    <w:p w:rsidR="00EB78B3" w:rsidRPr="00C072DD" w:rsidRDefault="003B331C" w:rsidP="008124C2">
      <w:pPr>
        <w:pStyle w:val="Bod2rove"/>
      </w:pPr>
      <w:r w:rsidRPr="00C072DD">
        <w:rPr>
          <w:color w:val="000000"/>
        </w:rPr>
        <w:t xml:space="preserve">Zhotovitel je povinen proškolit své zaměstnance dle </w:t>
      </w:r>
      <w:r w:rsidRPr="00C072DD">
        <w:t>ZOV</w:t>
      </w:r>
      <w:r w:rsidRPr="00C072DD">
        <w:rPr>
          <w:color w:val="000000"/>
        </w:rPr>
        <w:t xml:space="preserve"> (zásady organizace výstavby) a řídit se jimi. Zhotovitel je dále povinen o proškolení sepsat zápis se všemi náležitostmi a předat jej objednateli nejpozději v den předání staveniště.</w:t>
      </w:r>
    </w:p>
    <w:p w:rsidR="00EB78B3" w:rsidRPr="00C072DD" w:rsidRDefault="005A6F6A" w:rsidP="008124C2">
      <w:pPr>
        <w:pStyle w:val="Bod2rove"/>
      </w:pPr>
      <w:r w:rsidRPr="00C072DD">
        <w:t xml:space="preserve">Zhotovitel je povinen vést ode dne převzetí staveniště o pracích, které provádí, stavební deník, do kterého je povinen zapisovat všechny skutečnosti rozhodné pro plnění této smlouvy. Zejména je povinen zapisovat údaje o časovém postupu prací, jejich jakosti, zdůvodnění odchylek prováděných prací od projektové dokumentace </w:t>
      </w:r>
      <w:r w:rsidR="002B7C8E" w:rsidRPr="00C072DD">
        <w:t>apod.</w:t>
      </w:r>
      <w:r w:rsidRPr="00C072DD">
        <w:t xml:space="preserve"> Povinnost vést stavební deník končí předáním a převzetím díla. Stavební deník bude uložen na stavbě na stále přístupném místě. Pro vedení stavebního deníku platí podpůrně ustanovení § 30 zrušené </w:t>
      </w:r>
      <w:proofErr w:type="spellStart"/>
      <w:r w:rsidR="0091655E" w:rsidRPr="00C072DD">
        <w:t>vyhl</w:t>
      </w:r>
      <w:proofErr w:type="spellEnd"/>
      <w:r w:rsidR="0091655E" w:rsidRPr="00C072DD">
        <w:t>. č.</w:t>
      </w:r>
      <w:r w:rsidR="00833341" w:rsidRPr="00C072DD">
        <w:t>104/73 Sb.</w:t>
      </w:r>
    </w:p>
    <w:p w:rsidR="00EB78B3" w:rsidRPr="00C072DD" w:rsidRDefault="005A6F6A" w:rsidP="008124C2">
      <w:pPr>
        <w:pStyle w:val="Bod2rove"/>
      </w:pPr>
      <w:r w:rsidRPr="00C072DD">
        <w:t>Veškeré listy stavebního deníku musí být očíslovány.</w:t>
      </w:r>
    </w:p>
    <w:p w:rsidR="00EB12E3" w:rsidRPr="00C072DD" w:rsidRDefault="005A6F6A" w:rsidP="008124C2">
      <w:pPr>
        <w:pStyle w:val="Bod2rove"/>
      </w:pPr>
      <w:r w:rsidRPr="00C072DD">
        <w:t>Zápisy do stavebního deníku čitelně zapisuje a podepisuje odpovědný zástupce zhotovitele vždy v den, kdy byly práce provedeny, nebo kdy nastaly okolnosti, které jsou předmětem zápisu. Mezi jednotlivými záznamy nesmí být vynechána volná místa. Mimo zhotovitele může do stavebního deníku provádět potřebné záznamy pouze objednatel,</w:t>
      </w:r>
      <w:r w:rsidR="00430585" w:rsidRPr="00C072DD">
        <w:rPr>
          <w:color w:val="FF0000"/>
        </w:rPr>
        <w:t xml:space="preserve"> </w:t>
      </w:r>
      <w:r w:rsidR="0028780D" w:rsidRPr="00C072DD">
        <w:t>technický dozor investora</w:t>
      </w:r>
      <w:r w:rsidR="00430585" w:rsidRPr="00C072DD">
        <w:t>,</w:t>
      </w:r>
      <w:r w:rsidRPr="00C072DD">
        <w:t xml:space="preserve"> případně zpracovatel projektové dokumentace nebo zástupce příslušného orgánu státní správy.</w:t>
      </w:r>
    </w:p>
    <w:p w:rsidR="00EB12E3" w:rsidRPr="00C072DD" w:rsidRDefault="005A6F6A" w:rsidP="008124C2">
      <w:pPr>
        <w:pStyle w:val="Bod2rove"/>
      </w:pPr>
      <w:r w:rsidRPr="00C072DD">
        <w:t>Zápisy ve stavebním deníku se nepovažují za změnu smlouvy, ale slouží jako podklad pro vypracování doplňků a změn smlouvy o dílo.</w:t>
      </w:r>
    </w:p>
    <w:p w:rsidR="00EB12E3" w:rsidRPr="00C072DD" w:rsidRDefault="005A6F6A" w:rsidP="008124C2">
      <w:pPr>
        <w:pStyle w:val="Bod2rove"/>
      </w:pPr>
      <w:r w:rsidRPr="00C072DD">
        <w:t>Nesouhlasí-li zhotovitel se zápisem, který do stavebního deníku učinil objednatel</w:t>
      </w:r>
      <w:r w:rsidR="00361D28" w:rsidRPr="00C072DD">
        <w:t xml:space="preserve"> </w:t>
      </w:r>
      <w:r w:rsidRPr="00C072DD">
        <w:t>nebo projektant, musí k tomuto zápisu připojit své stanovisko nejpozději do tří pracovních dnů, jinak se má za to, že s</w:t>
      </w:r>
      <w:r w:rsidR="00975228" w:rsidRPr="00C072DD">
        <w:t> </w:t>
      </w:r>
      <w:r w:rsidRPr="00C072DD">
        <w:t>uvedeným záznamem souhlasí. Objednatel je povinen vyjadřovat se k mimořádným zápisům a</w:t>
      </w:r>
      <w:r w:rsidR="00975228" w:rsidRPr="00C072DD">
        <w:t> </w:t>
      </w:r>
      <w:r w:rsidRPr="00C072DD">
        <w:t>požadavkům zhotovitele ve stavebním deníku nejpozději do tří pracovních dnů ode dne, kdy mu zhotovitel oznámí, že takový zápis do deníku učinil.</w:t>
      </w:r>
    </w:p>
    <w:p w:rsidR="00EB12E3" w:rsidRPr="00C072DD" w:rsidRDefault="005A6F6A" w:rsidP="008124C2">
      <w:pPr>
        <w:pStyle w:val="Bod2rove"/>
      </w:pPr>
      <w:r w:rsidRPr="00C072DD">
        <w:t xml:space="preserve">Zhotovitel je povinen pro účely řádné a včasné evidence zaznamenávat do stavebního deníku prováděné stavební práce a veškeré změny díla. Do stavebního deníku se dále zapisují vícepráce </w:t>
      </w:r>
      <w:r w:rsidRPr="00C072DD">
        <w:lastRenderedPageBreak/>
        <w:t>a</w:t>
      </w:r>
      <w:r w:rsidR="00975228" w:rsidRPr="00C072DD">
        <w:t> </w:t>
      </w:r>
      <w:r w:rsidRPr="00C072DD">
        <w:t>méně práce zejména všechny změny nebo úpravy díla, které se odchylují od projektové dokumentace a veškeré vícepráce nebo méně práce, které v průběhu realizace díla vzniknou. Zhotovitel je povinen vypracovat a do deníku uvést stručný, ale přesný technický popis víceprací resp. méně prací nebo změn na díle a jejich podrobný a přesný výkaz výměr a je-li to možné, tak i</w:t>
      </w:r>
      <w:r w:rsidR="00975228" w:rsidRPr="00C072DD">
        <w:t> </w:t>
      </w:r>
      <w:r w:rsidRPr="00C072DD">
        <w:t>návrh na zvýšení či snížení ceny. Objednatel se k těmto zápisům vyjadřuje na vyzvání zhotovitele, nejpozději do 3 pracovních dnů od vyzvání zhotovitelem.</w:t>
      </w:r>
    </w:p>
    <w:p w:rsidR="004B26F7" w:rsidRDefault="004B26F7" w:rsidP="008124C2">
      <w:pPr>
        <w:pStyle w:val="Bod2rove"/>
      </w:pPr>
      <w:r w:rsidRPr="00C072DD">
        <w:t>Ustanovení čl. 16.1</w:t>
      </w:r>
      <w:r w:rsidR="003B331C" w:rsidRPr="00C072DD">
        <w:t>4</w:t>
      </w:r>
      <w:r w:rsidRPr="00C072DD">
        <w:t>. – 16.1</w:t>
      </w:r>
      <w:r w:rsidR="003B331C" w:rsidRPr="00C072DD">
        <w:t>9</w:t>
      </w:r>
      <w:r w:rsidRPr="00C072DD">
        <w:t xml:space="preserve">. se nepoužijí v případě, že vedení stavebního deníku není zhotoviteli uloženo obecně závazným právním předpisem. </w:t>
      </w:r>
    </w:p>
    <w:p w:rsidR="005A6F6A" w:rsidRPr="008124C2" w:rsidRDefault="005A6F6A" w:rsidP="008124C2">
      <w:pPr>
        <w:pStyle w:val="Nadpis1"/>
      </w:pPr>
      <w:r w:rsidRPr="008124C2">
        <w:t>PROVÁDĚNÍ DÍLA</w:t>
      </w:r>
    </w:p>
    <w:p w:rsidR="00EB12E3" w:rsidRPr="00397F7A" w:rsidRDefault="005A6F6A" w:rsidP="008124C2">
      <w:pPr>
        <w:pStyle w:val="Bod2rove"/>
      </w:pPr>
      <w:r w:rsidRPr="00397F7A">
        <w:t>Zhotovitel je povinen v průběhu realizace díla informovat pravidelně objednatele o postupu prací na kontrolním dnu stavby, který svolává objednatel.</w:t>
      </w:r>
      <w:r w:rsidR="007A58C6" w:rsidRPr="00397F7A">
        <w:t xml:space="preserve"> </w:t>
      </w:r>
      <w:r w:rsidRPr="00397F7A">
        <w:t>Pokud nebude při realizaci díla smluvními stranami dohodnuto jinak, budou se kontrolní dny stavby konat jedenkrát týdně.</w:t>
      </w:r>
    </w:p>
    <w:p w:rsidR="00EB12E3" w:rsidRDefault="00EB12E3" w:rsidP="008124C2">
      <w:pPr>
        <w:pStyle w:val="Bod2rove"/>
      </w:pPr>
      <w:r w:rsidRPr="00397F7A">
        <w:t>Z</w:t>
      </w:r>
      <w:r w:rsidR="005A6F6A" w:rsidRPr="00397F7A">
        <w:t>hotovitel v plné míře zodpovídá za bezpečnost a ochranu zdraví všech pracovníků zhotovitele a</w:t>
      </w:r>
      <w:r w:rsidR="00975228" w:rsidRPr="00397F7A">
        <w:t> </w:t>
      </w:r>
      <w:r w:rsidR="005A6F6A" w:rsidRPr="00397F7A">
        <w:t>pracovníků svých subdodavatelů v prostoru</w:t>
      </w:r>
      <w:r w:rsidR="005A6F6A" w:rsidRPr="00EB12E3">
        <w:t xml:space="preserve"> staveniště a zabezpečí jejich vybavení ochrannými pracovními pomůckami.</w:t>
      </w:r>
    </w:p>
    <w:p w:rsidR="00EB12E3" w:rsidRDefault="005A6F6A" w:rsidP="008124C2">
      <w:pPr>
        <w:pStyle w:val="Bod2rove"/>
      </w:pPr>
      <w:r w:rsidRPr="00EB12E3">
        <w:t>Zhotovitel zamezí vstupu pracovníků zhotovitele nebo jeho subdodavatelů na staveniště pod vlivem alkoholu a jiných omamných látek a donášení alkoholu a jiných omamných látek svými pracovníky a</w:t>
      </w:r>
      <w:r w:rsidR="00975228">
        <w:t> </w:t>
      </w:r>
      <w:r w:rsidRPr="00EB12E3">
        <w:t>pracovníky svých subdodavatelů do areálu staveniště.</w:t>
      </w:r>
    </w:p>
    <w:p w:rsidR="00EB12E3" w:rsidRDefault="005A6F6A" w:rsidP="008124C2">
      <w:pPr>
        <w:pStyle w:val="Bod2rove"/>
      </w:pPr>
      <w:r w:rsidRPr="00EB12E3">
        <w:t>Zaměstnanci zhotovitele a jeho subdodavatelů působící v České republice v souvislosti s plněním této smlouvy jsou povinni dodržovat zákony a předpisy České republiky, včetně zákonů a předpisů týkajících se bezpečnosti práce, protipožární ochrany, ochrany zdraví při práci a podobně. Zhotovitel odpovídá za to, že zaměstnanci zhotovitele a jeho subdodavatelů budou prokazatelně seznámeni, proškoleni a budou v prostoru staveniště dodržovat obecně platné předpisy a vyhlášky o</w:t>
      </w:r>
      <w:r w:rsidR="00EB12E3" w:rsidRPr="00EB12E3">
        <w:t> </w:t>
      </w:r>
      <w:r w:rsidRPr="00EB12E3">
        <w:t>bezpečnosti práce, protipožární ochrany, ochrany zdraví při práci a ochraně životního prostředí.</w:t>
      </w:r>
    </w:p>
    <w:p w:rsidR="00EB12E3" w:rsidRDefault="005A6F6A" w:rsidP="008124C2">
      <w:pPr>
        <w:pStyle w:val="Bod2rove"/>
      </w:pPr>
      <w:r w:rsidRPr="00EB12E3">
        <w:t>Veškeré odborné práce musí vykonávat pracovníci zhotovitele nebo jeho subdodavatelů mající příslušnou kvalifikaci. Doklad o kvalifikaci pracovníků je zhotovitel na požádání objednatele povinen doložit.</w:t>
      </w:r>
    </w:p>
    <w:p w:rsidR="00EB12E3" w:rsidRDefault="005A6F6A" w:rsidP="008124C2">
      <w:pPr>
        <w:pStyle w:val="Bod2rove"/>
      </w:pPr>
      <w:r w:rsidRPr="00EB12E3">
        <w:t>Na žádost objednatele je zhotovitel povinen neprodleně a na své náklady odvolat ze staveniště své zaměstnance nebo zaměstnance svých subdodavatelů, kteří nepostupují v souladu s ustanoveními článku 17 této smlouvy nebo se ukáží jako nekompetentní nebo nevhodní k provádění díla dle této smlouvy. V takovém případě je zhotovitel povinen bez odkladu a na své náklady a rizika nahradit tyto pracovníky novými, aniž by tím byly dotčeny ostatní povinnosti dané zhotoviteli touto smlouvou.</w:t>
      </w:r>
    </w:p>
    <w:p w:rsidR="00EB12E3" w:rsidRDefault="005A6F6A" w:rsidP="008124C2">
      <w:pPr>
        <w:pStyle w:val="Bod2rove"/>
      </w:pPr>
      <w:r w:rsidRPr="00EB12E3">
        <w:t xml:space="preserve">Zhotovitel se zavazuje a </w:t>
      </w:r>
      <w:r w:rsidR="002B7C8E" w:rsidRPr="00E7253F">
        <w:t>odpovídá</w:t>
      </w:r>
      <w:r w:rsidRPr="00EB12E3">
        <w:t xml:space="preserve"> za to, že při realizaci díla nepoužije žádný materiál, o kterém je v době jeho užití známo, že je škodlivý. Pokud tak zhotovitel učiní, je povinen na písemné vyzvání objednatele provést okamžitě nápravu a veškeré náklady s tím spojené nese zhotovitel. Ustanovení tohoto článku smlouvy se nevztahují na materiál a dodávky dodané pro realizaci díla objednatelem.</w:t>
      </w:r>
    </w:p>
    <w:p w:rsidR="00EB12E3" w:rsidRDefault="005A6F6A" w:rsidP="008124C2">
      <w:pPr>
        <w:pStyle w:val="Bod2rove"/>
      </w:pPr>
      <w:r w:rsidRPr="00EB12E3">
        <w:t>Zhotovitel je povinen omezit veškeré rušivé vlivy svých prací na co nejnižší míru a na své náklady udržovat pořádek a čistotu na svém staveništi, přístupových komunikacích a zpevněných plochách.</w:t>
      </w:r>
    </w:p>
    <w:p w:rsidR="00EB12E3" w:rsidRPr="00EB12E3" w:rsidRDefault="008C4F08" w:rsidP="008124C2">
      <w:pPr>
        <w:pStyle w:val="Bod2rove"/>
        <w:rPr>
          <w:rFonts w:cs="Calibri"/>
        </w:rPr>
      </w:pPr>
      <w:r w:rsidRPr="00EB12E3">
        <w:t>V době provádění stavby</w:t>
      </w:r>
      <w:r w:rsidR="005A6F6A" w:rsidRPr="00EB12E3">
        <w:t xml:space="preserve"> zhotovitel umožní přístup k jednotlivým objektům jak pro pěší, tak pro dopravu-zásobování, odvoz odpadků, sanitky, hasičů apod.</w:t>
      </w:r>
    </w:p>
    <w:p w:rsidR="00DD15E6" w:rsidRPr="00397F7A" w:rsidRDefault="0091655E" w:rsidP="008124C2">
      <w:pPr>
        <w:pStyle w:val="Bod2rove"/>
        <w:rPr>
          <w:rFonts w:cs="Calibri"/>
        </w:rPr>
      </w:pPr>
      <w:r w:rsidRPr="00EB12E3">
        <w:t>Zhotovitel je</w:t>
      </w:r>
      <w:r w:rsidR="00DD15E6" w:rsidRPr="00EB12E3">
        <w:t xml:space="preserve"> povinen respektovat a dodržovat pokyny a příkazy koordinátora bezpečnosti a ochraně zdraví při práci na staveništi (dále jen koordinátor BOZP)</w:t>
      </w:r>
      <w:r w:rsidR="00DD15E6" w:rsidRPr="00EB12E3">
        <w:rPr>
          <w:rFonts w:cs="Calibri"/>
        </w:rPr>
        <w:t xml:space="preserve">. Zhotovitel se zavazuje sjednat bez zbytečného odkladu nápravná opatření uložená koordinátorem BOZP v případě, že na tyto nedostatky koordinátor BOZP upozornil při uplatňování požadavků na bezpečnost a ochranu zdraví při práci zjištěné na pracovišti převzatém zhotovitelem stavby. Zhotovitel je povinen zúčastnit se kontrolních prohlídek stavby a aktivně spolupracovat s </w:t>
      </w:r>
      <w:r w:rsidR="00DD15E6" w:rsidRPr="00EB12E3">
        <w:t>koordinátorem BOZP.</w:t>
      </w:r>
      <w:r w:rsidR="007A58C6">
        <w:t xml:space="preserve"> </w:t>
      </w:r>
    </w:p>
    <w:p w:rsidR="00397F7A" w:rsidRPr="00EB12E3" w:rsidRDefault="00397F7A" w:rsidP="00397F7A">
      <w:pPr>
        <w:pStyle w:val="Bod2rove"/>
        <w:numPr>
          <w:ilvl w:val="0"/>
          <w:numId w:val="0"/>
        </w:numPr>
        <w:ind w:left="567"/>
        <w:rPr>
          <w:rFonts w:cs="Calibri"/>
        </w:rPr>
      </w:pPr>
    </w:p>
    <w:p w:rsidR="005A6F6A" w:rsidRPr="008124C2" w:rsidRDefault="005A6F6A" w:rsidP="008124C2">
      <w:pPr>
        <w:pStyle w:val="Nadpis1"/>
      </w:pPr>
      <w:r w:rsidRPr="008124C2">
        <w:lastRenderedPageBreak/>
        <w:t>PŘEDÁNÍ A PŘEVZETÍ DÍLA</w:t>
      </w:r>
    </w:p>
    <w:p w:rsidR="00EB12E3" w:rsidRDefault="005A6F6A" w:rsidP="008124C2">
      <w:pPr>
        <w:pStyle w:val="Bod2rove"/>
      </w:pPr>
      <w:r w:rsidRPr="00EB12E3">
        <w:t>Zhotovitel je povinen oznámit nejpozději 5 pracovních dnů předem, kdy bude dílo připraveno ke konečnému předání objednateli. Objednatel je pak povinen nejpozději do tří pracovních dnů od termínu stanoveného zhotovitelem zahájit přejímací řízení a řádně v něm pokračovat.</w:t>
      </w:r>
      <w:r w:rsidR="00124627" w:rsidRPr="00EB12E3">
        <w:t xml:space="preserve"> </w:t>
      </w:r>
    </w:p>
    <w:p w:rsidR="00EB12E3" w:rsidRDefault="005A6F6A" w:rsidP="008124C2">
      <w:pPr>
        <w:pStyle w:val="Bod2rove"/>
      </w:pPr>
      <w:r w:rsidRPr="00EB12E3">
        <w:t>Jestliže zhotovitel oznámí objednateli, že dílo je připraveno ke konečnému předání a při přejímacím řízení se zjistí, že dílo není podle podmínek smlouvy ukončeno nebo připraveno k odevzdání, je zhotovitel povinen uhradit objednateli veškeré náklady s tím spoje</w:t>
      </w:r>
      <w:r w:rsidR="00A9544E" w:rsidRPr="00EB12E3">
        <w:t>né nebo smluvní pokutu ve výši 5</w:t>
      </w:r>
      <w:r w:rsidRPr="00EB12E3">
        <w:t>.000 Kč. Objednatel si zvolí, který způsob uplatní.</w:t>
      </w:r>
    </w:p>
    <w:p w:rsidR="00EB12E3" w:rsidRDefault="005A6F6A" w:rsidP="008124C2">
      <w:pPr>
        <w:pStyle w:val="Bod2rove"/>
      </w:pPr>
      <w:r w:rsidRPr="00EB12E3">
        <w:t>Dokončení díla bude předcházet a zhotovitel je povinen připravit a doložit ke konečnému převzetí díla objednatelem veškeré doklady stanovené v článku 6.7. této smlouvy. Bez těchto dokladů nelze považovat dílo za dokončené a schopné předání.</w:t>
      </w:r>
    </w:p>
    <w:p w:rsidR="00EB12E3" w:rsidRDefault="005A6F6A" w:rsidP="008124C2">
      <w:pPr>
        <w:pStyle w:val="Bod2rove"/>
      </w:pPr>
      <w:r w:rsidRPr="00EB12E3">
        <w:t>O průběhu přejímacího řízení pořídí objednatel zápis, ve kterém se mimo jiné uvede i soupis vad a</w:t>
      </w:r>
      <w:r w:rsidR="00975228">
        <w:t> </w:t>
      </w:r>
      <w:r w:rsidRPr="00EB12E3">
        <w:t>nedodělků, pokud je dílo obsahuje, s termínem jejich odstranění. Pokud objednatel odmítne dílo převzít, je do zápisu povinen uvést svoje kvalifikované důvody.</w:t>
      </w:r>
    </w:p>
    <w:p w:rsidR="00EB12E3" w:rsidRDefault="005A6F6A" w:rsidP="008124C2">
      <w:pPr>
        <w:pStyle w:val="Bod2rove"/>
      </w:pPr>
      <w:r w:rsidRPr="00EB12E3">
        <w:t xml:space="preserve">Dílo je považováno za dokončené a objednatel je </w:t>
      </w:r>
      <w:r w:rsidR="004C5500" w:rsidRPr="00EB12E3">
        <w:t xml:space="preserve">oprávněn </w:t>
      </w:r>
      <w:r w:rsidRPr="00EB12E3">
        <w:t>jej převzít, bylo-li dílo provedeno v souladu s požadavky této smlouvy a bez vad a nedodělků a byl-li o předání a převzetí díla sepsán zápis o konečném převzetí díla. Pokud je v této smlouvě uveden termín konečného předání díla, rozumí se tím den, ve kterém dojde k oboustrannému podpisu zápisu o konečném převzetí díla.</w:t>
      </w:r>
    </w:p>
    <w:p w:rsidR="00EB12E3" w:rsidRDefault="005A6F6A" w:rsidP="008124C2">
      <w:pPr>
        <w:pStyle w:val="Bod2rove"/>
      </w:pPr>
      <w:r w:rsidRPr="00EB12E3">
        <w:t>Objednatel má právo převzít i dílo, které vykazuje drobné vady a nedodělky, které samy o sobě ani ve spojení s jinými nebrání řádnému užívání díla. V tom případě je zhotovitel povinen odstranit tyto vady a nedodělky v termínu uvedeném v zápise o předání a převzetí díla. Objednatel není povinen převzít dílo vykazující vady nebo nedodělky.</w:t>
      </w:r>
    </w:p>
    <w:p w:rsidR="005A6F6A" w:rsidRDefault="00EB12E3" w:rsidP="008124C2">
      <w:pPr>
        <w:pStyle w:val="Bod2rove"/>
      </w:pPr>
      <w:r>
        <w:t>V</w:t>
      </w:r>
      <w:r w:rsidR="005A6F6A" w:rsidRPr="00EB12E3">
        <w:t>adou se pro účely této smlouvy rozumí odchylka v kvalitě, rozsahu nebo parametrech díla, stanovených projektem stavby, touto smlouvou a obecně závaznými předpisy. Nedodělkem se rozumí nedokončená práce oproti projektu stavby, technické specifikaci a této smlouvě o dílo.</w:t>
      </w:r>
    </w:p>
    <w:p w:rsidR="00870674" w:rsidRPr="00397F7A" w:rsidRDefault="00870674" w:rsidP="008124C2">
      <w:pPr>
        <w:pStyle w:val="Nadpis1"/>
      </w:pPr>
      <w:r w:rsidRPr="00397F7A">
        <w:t>BANKOVNÍ ZÁRUKY</w:t>
      </w:r>
    </w:p>
    <w:p w:rsidR="00EB12E3" w:rsidRPr="007D5BAC" w:rsidRDefault="00870674" w:rsidP="008124C2">
      <w:pPr>
        <w:pStyle w:val="Bod2rove"/>
      </w:pPr>
      <w:r w:rsidRPr="00397F7A">
        <w:t>Bankovní záruka za řádné provedení díla kryje finanční nároky objednatele za zhotovitelem (zákonné či smluvní sankce, podstatné porušení smlouvy, náhradu škody) vzniklé zhotoviteli z důvodu porušení povinností zhotovitele týkajících se řádného provedení díla v předepsané kvalitě a smluvené lhůtě, které zhotovitel nesplnil ani po předchozí výzvě objedna</w:t>
      </w:r>
      <w:r w:rsidRPr="007D5BAC">
        <w:t>tele.</w:t>
      </w:r>
    </w:p>
    <w:p w:rsidR="00EB12E3" w:rsidRPr="007D5BAC" w:rsidRDefault="00870674" w:rsidP="008124C2">
      <w:pPr>
        <w:pStyle w:val="Bod2rove"/>
      </w:pPr>
      <w:r w:rsidRPr="007D5BAC">
        <w:t xml:space="preserve">Výše bankovní záruky za řádné provedení díla se stanovuje </w:t>
      </w:r>
      <w:r w:rsidRPr="001B6912">
        <w:t xml:space="preserve">ve výši </w:t>
      </w:r>
      <w:r w:rsidR="00C55A59" w:rsidRPr="001B6912">
        <w:t>10</w:t>
      </w:r>
      <w:r w:rsidR="006B3045" w:rsidRPr="001B6912">
        <w:t xml:space="preserve"> % z ceny díla</w:t>
      </w:r>
      <w:r w:rsidR="006B3045" w:rsidRPr="007D5BAC">
        <w:t xml:space="preserve"> s DPH</w:t>
      </w:r>
      <w:r w:rsidRPr="007D5BAC">
        <w:t xml:space="preserve"> a</w:t>
      </w:r>
      <w:r w:rsidR="00975228" w:rsidRPr="007D5BAC">
        <w:t> </w:t>
      </w:r>
      <w:r w:rsidRPr="007D5BAC">
        <w:t>objednatel pozbývá nárok na její uplatnění dnem úspěšného předání a převzetí díla bez vad a</w:t>
      </w:r>
      <w:r w:rsidR="00975228" w:rsidRPr="007D5BAC">
        <w:t> </w:t>
      </w:r>
      <w:r w:rsidRPr="007D5BAC">
        <w:t xml:space="preserve">nedodělků.  </w:t>
      </w:r>
    </w:p>
    <w:p w:rsidR="00EB12E3" w:rsidRPr="007D5BAC" w:rsidRDefault="00870674" w:rsidP="008124C2">
      <w:pPr>
        <w:pStyle w:val="Bod2rove"/>
      </w:pPr>
      <w:r w:rsidRPr="007D5BAC">
        <w:t xml:space="preserve">Zhotovitel je povinen do 10 pracovních dnů po podpisu smlouvy o dílo poskytnout objednateli originál záruční listiny ve sjednané výši platné do doby převzetí díla objednatelem. Pokud zhotovitel nepředloží originál záruční listiny, bude to objednatelem považováno za podstatné porušení smlouvy a smlouva nenabude účinnosti. </w:t>
      </w:r>
    </w:p>
    <w:p w:rsidR="00EB12E3" w:rsidRPr="007D5BAC" w:rsidRDefault="00870674" w:rsidP="008124C2">
      <w:pPr>
        <w:pStyle w:val="Bod2rove"/>
      </w:pPr>
      <w:r w:rsidRPr="007D5BAC">
        <w:t>Zhotovitel je povinen zajistit ve prospěch objednatele vystavení neodvolatelné bankovní záruky (vystavené bankou se sídlem anebo pobočkou v ČR), zajišťující nároky objednatele na realizaci díla za podmínek stanovených touto Smlouvou a ve sjednaném termínu.</w:t>
      </w:r>
    </w:p>
    <w:p w:rsidR="00EB12E3" w:rsidRPr="007D5BAC" w:rsidRDefault="00870674" w:rsidP="008124C2">
      <w:pPr>
        <w:pStyle w:val="Bod2rove"/>
      </w:pPr>
      <w:r w:rsidRPr="007D5BAC">
        <w:t>Písemné potvrzení o poskytnutí bankovní záruky (závazný příslib) vystavené bankou musí být objednateli předloženo nejpozději v den podpisu této Smlouvy.</w:t>
      </w:r>
    </w:p>
    <w:p w:rsidR="00EB12E3" w:rsidRPr="00397F7A" w:rsidRDefault="00870674" w:rsidP="008124C2">
      <w:pPr>
        <w:pStyle w:val="Bod2rove"/>
        <w:rPr>
          <w:rFonts w:cs="Arial"/>
        </w:rPr>
      </w:pPr>
      <w:r w:rsidRPr="007D5BAC">
        <w:t xml:space="preserve">Bankovní záruka musí být vystavena na částku </w:t>
      </w:r>
      <w:r w:rsidRPr="001B6912">
        <w:t xml:space="preserve">ve výši </w:t>
      </w:r>
      <w:r w:rsidR="00C55A59" w:rsidRPr="001B6912">
        <w:t>10</w:t>
      </w:r>
      <w:r w:rsidR="00162041" w:rsidRPr="001B6912">
        <w:t xml:space="preserve"> % z ceny</w:t>
      </w:r>
      <w:r w:rsidR="00162041" w:rsidRPr="00397F7A">
        <w:t xml:space="preserve"> díla s DPH</w:t>
      </w:r>
      <w:r w:rsidRPr="00397F7A">
        <w:t>, s platností d</w:t>
      </w:r>
      <w:r w:rsidR="00397F7A" w:rsidRPr="00397F7A">
        <w:t>o doby předání a převzetí díla.</w:t>
      </w:r>
    </w:p>
    <w:p w:rsidR="00870674" w:rsidRPr="00397F7A" w:rsidRDefault="00870674" w:rsidP="008124C2">
      <w:pPr>
        <w:pStyle w:val="Bod2rove"/>
        <w:rPr>
          <w:rFonts w:cs="Arial"/>
        </w:rPr>
      </w:pPr>
      <w:r w:rsidRPr="00397F7A">
        <w:t>Bankovní záruka musí být vyplatitelná na požádání objednatele, ve kterém objednatel uvede důvod čerpání bankovní záruky dle této smlouvy.</w:t>
      </w:r>
    </w:p>
    <w:p w:rsidR="005A6F6A" w:rsidRPr="008124C2" w:rsidRDefault="005A6F6A" w:rsidP="008124C2">
      <w:pPr>
        <w:pStyle w:val="Nadpis1"/>
      </w:pPr>
      <w:r w:rsidRPr="008124C2">
        <w:t>ZÁVĚREČNÁ USTANOVENÍ</w:t>
      </w:r>
    </w:p>
    <w:p w:rsidR="00EB12E3" w:rsidRDefault="005A6F6A" w:rsidP="008124C2">
      <w:pPr>
        <w:pStyle w:val="Bod2rove"/>
      </w:pPr>
      <w:r w:rsidRPr="00EB12E3">
        <w:t>Veškeré dohody učiněné před podpisem smlouvy a v jejím obsahu nezahrnuté, pozbývají platnosti dnem podpisu smlouvy, a to bez ohledu na funkční postavení osob, které předsmluvní jednání učinily.</w:t>
      </w:r>
    </w:p>
    <w:p w:rsidR="00EB12E3" w:rsidRDefault="005A6F6A" w:rsidP="008124C2">
      <w:pPr>
        <w:pStyle w:val="Bod2rove"/>
      </w:pPr>
      <w:r w:rsidRPr="00EB12E3">
        <w:lastRenderedPageBreak/>
        <w:t>Vztahy, které neřeší tato smlouva o dílo</w:t>
      </w:r>
      <w:r w:rsidR="00657349">
        <w:t>,</w:t>
      </w:r>
      <w:r w:rsidRPr="00EB12E3">
        <w:t xml:space="preserve"> se budou řídit ustanoveními </w:t>
      </w:r>
      <w:r w:rsidR="00BA04CE" w:rsidRPr="00EB12E3">
        <w:t>Občanského</w:t>
      </w:r>
      <w:r w:rsidRPr="00EB12E3">
        <w:t xml:space="preserve"> zákoníku v</w:t>
      </w:r>
      <w:r w:rsidR="007F3E9C" w:rsidRPr="00EB12E3">
        <w:t> </w:t>
      </w:r>
      <w:r w:rsidRPr="00EB12E3">
        <w:t>platném znění.</w:t>
      </w:r>
    </w:p>
    <w:p w:rsidR="00EB12E3" w:rsidRDefault="004E0442" w:rsidP="008124C2">
      <w:pPr>
        <w:pStyle w:val="Bod2rove"/>
      </w:pPr>
      <w:r w:rsidRPr="00EB12E3">
        <w:rPr>
          <w:rFonts w:cs="Calibri"/>
        </w:rPr>
        <w:t>Jakákoliv změna smlouvy musí být učiněna formou číslovaného dodatku k této smlouvě a takový dodatek musí učiněn písemně a řádně podepsán oběma stranami</w:t>
      </w:r>
      <w:r w:rsidR="005A6F6A" w:rsidRPr="00EB12E3">
        <w:t>.</w:t>
      </w:r>
    </w:p>
    <w:p w:rsidR="00EB12E3" w:rsidRDefault="00152FE5" w:rsidP="008124C2">
      <w:pPr>
        <w:pStyle w:val="Bod2rove"/>
      </w:pPr>
      <w:r w:rsidRPr="00EB12E3">
        <w:t>Zhotovitel není oprávněn postoupit, převést ani zastavit tuto smlouvu ani jakákoli práva, povinnosti, dluhy, pohledávky nebo nároky vyplývající z této smlouvy bez předchozího písemného souhlasu objednatele</w:t>
      </w:r>
      <w:r w:rsidR="005A6F6A" w:rsidRPr="00EB12E3">
        <w:t>.</w:t>
      </w:r>
    </w:p>
    <w:p w:rsidR="00EB12E3" w:rsidRPr="00EB12E3" w:rsidRDefault="00AD5C04" w:rsidP="008124C2">
      <w:pPr>
        <w:pStyle w:val="Bod2rove"/>
      </w:pPr>
      <w:r w:rsidRPr="00EB12E3">
        <w:rPr>
          <w:rFonts w:cs="Calibri"/>
        </w:rPr>
        <w:t>Smluvní strany se dohodly, že obchodní zvyklosti nemají přednost před žádným ustanovením zákona, a to ani před ustanoveními zákona, jež nemají donucující účinky. Smluvní strany tímto vylučují pro použití § 1740 odst. 3 občanského zákoníku, který stanoví, že smlouva je uzavřena i</w:t>
      </w:r>
      <w:r w:rsidR="00975228">
        <w:rPr>
          <w:rFonts w:cs="Calibri"/>
        </w:rPr>
        <w:t> </w:t>
      </w:r>
      <w:r w:rsidRPr="00EB12E3">
        <w:rPr>
          <w:rFonts w:cs="Calibri"/>
        </w:rPr>
        <w:t>tehdy, kdy nedojde k úplné shodě projevů vůle smluvních stran.</w:t>
      </w:r>
    </w:p>
    <w:p w:rsidR="00EB12E3" w:rsidRPr="00CA1E66" w:rsidRDefault="005A6F6A" w:rsidP="008124C2">
      <w:pPr>
        <w:pStyle w:val="Bod2rove"/>
      </w:pPr>
      <w:r w:rsidRPr="00EB12E3">
        <w:t xml:space="preserve">Smluvní strany se dohodly, že veškeré případné spory budou řešit vzájemnou dohodou. V případě, že se předmět sporu nepodaří odstranit, má každá ze smluvních stran právo obrátit se na příslušný </w:t>
      </w:r>
      <w:r w:rsidRPr="00CA1E66">
        <w:t>soud.</w:t>
      </w:r>
    </w:p>
    <w:p w:rsidR="00EB12E3" w:rsidRPr="00CA1E66" w:rsidRDefault="00CD2516" w:rsidP="008124C2">
      <w:pPr>
        <w:pStyle w:val="Bod2rove"/>
      </w:pPr>
      <w:r w:rsidRPr="00CA1E66">
        <w:t xml:space="preserve">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výše uvedeným orgánům podmínky k provedení kontroly vztahující se k předmětu díla a poskytnout jim součinnost. </w:t>
      </w:r>
    </w:p>
    <w:p w:rsidR="00EB12E3" w:rsidRPr="00CA1E66" w:rsidRDefault="00CD2516" w:rsidP="008124C2">
      <w:pPr>
        <w:pStyle w:val="Bod2rove"/>
        <w:rPr>
          <w:rFonts w:cs="Arial"/>
        </w:rPr>
      </w:pPr>
      <w:r w:rsidRPr="00CA1E66">
        <w:t xml:space="preserve">Zhotovitel je povinen archivovat originální vyhotovení smlouvy včetně jejích dodatků, originály účetních dokladů a dalších dokladů vztahujících se k realizaci předmětu této smlouvy po dobu 10 let od zániku této smlouvy, minimálně však do </w:t>
      </w:r>
      <w:r w:rsidR="00162041" w:rsidRPr="00CA1E66">
        <w:t>2031</w:t>
      </w:r>
      <w:r w:rsidR="00657349" w:rsidRPr="00CA1E66">
        <w:t>.</w:t>
      </w:r>
      <w:r w:rsidRPr="00CA1E66">
        <w:t xml:space="preserve"> Po tuto dobu je zhotovitel povinen umožnit osobám oprávněným k výkonu kontroly provést kontrolu dokladů souvisejících s plněním této smlouvy.</w:t>
      </w:r>
      <w:r w:rsidR="00DE2901" w:rsidRPr="00CA1E66">
        <w:t xml:space="preserve"> </w:t>
      </w:r>
    </w:p>
    <w:p w:rsidR="00D73879" w:rsidRPr="00E7253F" w:rsidRDefault="00D73879" w:rsidP="008124C2">
      <w:pPr>
        <w:pStyle w:val="Bod2rove"/>
      </w:pPr>
      <w:r w:rsidRPr="00E7253F">
        <w:t xml:space="preserve">Oznámení dle této smlouvy zaslané e-mailem se má za doručené prvním pracovním dnem následujícím po odeslání e-mailové zprávy s tímto obsahem a oznámení dle této smlouvy odeslané doporučenou poštou se považuje za doručené třetím dnem od data razítka držitele poštovní licence na podacím lístku. Toto ustanovení se použije na veškeré doručování provedené v souladu s touto smlouvou. </w:t>
      </w:r>
    </w:p>
    <w:p w:rsidR="00EB12E3" w:rsidRPr="00FE7836" w:rsidRDefault="00CD2516" w:rsidP="008124C2">
      <w:pPr>
        <w:pStyle w:val="Bod2rove"/>
      </w:pPr>
      <w:r w:rsidRPr="00FE7836">
        <w:rPr>
          <w:rFonts w:cs="Arial"/>
        </w:rPr>
        <w:t>Tato smlouva nabývá platnosti dnem jejího podpisu oprávněnými zástupci obou smluvních stran</w:t>
      </w:r>
      <w:r w:rsidR="00F92D5D" w:rsidRPr="00FE7836">
        <w:rPr>
          <w:rFonts w:cs="Arial"/>
        </w:rPr>
        <w:t xml:space="preserve"> a účinnosti dnem jejího uveřejnění v registru smluv</w:t>
      </w:r>
      <w:r w:rsidRPr="00FE7836">
        <w:rPr>
          <w:rFonts w:cs="Arial"/>
        </w:rPr>
        <w:t>.</w:t>
      </w:r>
    </w:p>
    <w:p w:rsidR="00EB12E3" w:rsidRPr="00FE7836" w:rsidRDefault="00AD5C04" w:rsidP="008124C2">
      <w:pPr>
        <w:pStyle w:val="Bod2rove"/>
      </w:pPr>
      <w:r w:rsidRPr="00FE7836">
        <w:t xml:space="preserve"> </w:t>
      </w:r>
      <w:r w:rsidR="005A6F6A" w:rsidRPr="00FE7836">
        <w:t xml:space="preserve">Uzavření této smlouvy bylo </w:t>
      </w:r>
      <w:r w:rsidR="005A6F6A" w:rsidRPr="007D5BAC">
        <w:t>schváleno</w:t>
      </w:r>
      <w:r w:rsidR="002B7C8E" w:rsidRPr="007D5BAC">
        <w:t xml:space="preserve"> RM</w:t>
      </w:r>
      <w:r w:rsidR="005A6F6A" w:rsidRPr="007D5BAC">
        <w:t xml:space="preserve"> </w:t>
      </w:r>
      <w:proofErr w:type="gramStart"/>
      <w:r w:rsidR="00E50DD6" w:rsidRPr="001B6912">
        <w:t xml:space="preserve">č.  </w:t>
      </w:r>
      <w:r w:rsidR="001B6912" w:rsidRPr="00664C99">
        <w:rPr>
          <w:highlight w:val="lightGray"/>
        </w:rPr>
        <w:t>___</w:t>
      </w:r>
      <w:r w:rsidR="001B6912">
        <w:t xml:space="preserve">, </w:t>
      </w:r>
      <w:r w:rsidR="00E50DD6" w:rsidRPr="00A93509">
        <w:rPr>
          <w:highlight w:val="cyan"/>
        </w:rPr>
        <w:t xml:space="preserve"> dne</w:t>
      </w:r>
      <w:proofErr w:type="gramEnd"/>
      <w:r w:rsidR="00E50DD6">
        <w:t xml:space="preserve">    </w:t>
      </w:r>
      <w:r w:rsidR="001B6912" w:rsidRPr="00664C99">
        <w:rPr>
          <w:highlight w:val="lightGray"/>
        </w:rPr>
        <w:t>___</w:t>
      </w:r>
      <w:r w:rsidR="00C21903" w:rsidRPr="007D5BAC">
        <w:t>.</w:t>
      </w:r>
    </w:p>
    <w:p w:rsidR="00EB12E3" w:rsidRDefault="005A6F6A" w:rsidP="008124C2">
      <w:pPr>
        <w:pStyle w:val="Bod2rove"/>
      </w:pPr>
      <w:r w:rsidRPr="00EB12E3">
        <w:t xml:space="preserve">Smlouva o dílo je vyhotovena v </w:t>
      </w:r>
      <w:r w:rsidR="00162041">
        <w:t>3</w:t>
      </w:r>
      <w:r w:rsidRPr="00EB12E3">
        <w:t xml:space="preserve"> stejnopisech, z nichž objednatel obdrží </w:t>
      </w:r>
      <w:r w:rsidR="00162041">
        <w:t>2</w:t>
      </w:r>
      <w:r w:rsidRPr="00EB12E3">
        <w:t xml:space="preserve"> vyhotovení a zhotovitel </w:t>
      </w:r>
      <w:r w:rsidR="00162041">
        <w:t xml:space="preserve">1 </w:t>
      </w:r>
      <w:r w:rsidRPr="00EB12E3">
        <w:t>vyhotovení.</w:t>
      </w:r>
    </w:p>
    <w:p w:rsidR="005A6F6A" w:rsidRPr="00EB12E3" w:rsidRDefault="005A6F6A" w:rsidP="008124C2">
      <w:pPr>
        <w:pStyle w:val="Bod2rove"/>
      </w:pPr>
      <w:r w:rsidRPr="00EB12E3">
        <w:t>Obě smluvní strany prohlašují,</w:t>
      </w:r>
      <w:r w:rsidR="00194C89" w:rsidRPr="00EB12E3">
        <w:t xml:space="preserve"> </w:t>
      </w:r>
      <w:r w:rsidRPr="00EB12E3">
        <w:t>že se seznámily s celým textem této smlouvy včetně jejich příloh a</w:t>
      </w:r>
      <w:r w:rsidR="007F3E9C" w:rsidRPr="00EB12E3">
        <w:t> </w:t>
      </w:r>
      <w:r w:rsidRPr="00EB12E3">
        <w:t>s celým obsahem smlouvy souhlasí. Současně prohlašují, že tuto smlouvu uzavřely svobodně, vážně, určitě a srozumitelně, nikoli v tísni nebo za nápadně nevýhodných podmínek a na důkaz toho připojují své podpisy.</w:t>
      </w:r>
    </w:p>
    <w:p w:rsidR="00162041" w:rsidRDefault="00162041" w:rsidP="00F92D5D">
      <w:pPr>
        <w:spacing w:before="120" w:after="120"/>
        <w:jc w:val="both"/>
        <w:rPr>
          <w:rFonts w:ascii="Calibri" w:hAnsi="Calibri"/>
          <w:b/>
          <w:i/>
          <w:sz w:val="22"/>
          <w:szCs w:val="22"/>
          <w:u w:val="single"/>
        </w:rPr>
      </w:pPr>
    </w:p>
    <w:p w:rsidR="008A00FF" w:rsidRPr="008A00FF" w:rsidRDefault="008A00FF" w:rsidP="00F92D5D">
      <w:pPr>
        <w:spacing w:before="120" w:after="120"/>
        <w:jc w:val="both"/>
        <w:rPr>
          <w:rFonts w:ascii="Calibri" w:hAnsi="Calibri"/>
          <w:sz w:val="22"/>
          <w:szCs w:val="22"/>
        </w:rPr>
      </w:pPr>
      <w:r w:rsidRPr="00EA6956">
        <w:rPr>
          <w:rFonts w:ascii="Calibri" w:hAnsi="Calibri"/>
          <w:b/>
          <w:i/>
          <w:sz w:val="22"/>
          <w:szCs w:val="22"/>
          <w:u w:val="single"/>
        </w:rPr>
        <w:t>Přílohy smlouvy:</w:t>
      </w:r>
      <w:r>
        <w:rPr>
          <w:rFonts w:ascii="Calibri" w:hAnsi="Calibri"/>
          <w:b/>
          <w:i/>
          <w:sz w:val="22"/>
          <w:szCs w:val="22"/>
          <w:u w:val="single"/>
        </w:rPr>
        <w:t xml:space="preserve"> </w:t>
      </w:r>
      <w:r w:rsidR="00162041">
        <w:rPr>
          <w:rFonts w:ascii="Calibri" w:hAnsi="Calibri"/>
          <w:sz w:val="22"/>
          <w:szCs w:val="22"/>
        </w:rPr>
        <w:t xml:space="preserve"> </w:t>
      </w:r>
      <w:r w:rsidR="00A93509">
        <w:rPr>
          <w:rFonts w:ascii="Calibri" w:hAnsi="Calibri"/>
          <w:sz w:val="22"/>
          <w:szCs w:val="22"/>
        </w:rPr>
        <w:t>nabídkový r</w:t>
      </w:r>
      <w:r w:rsidR="00162041">
        <w:rPr>
          <w:rFonts w:ascii="Calibri" w:hAnsi="Calibri"/>
          <w:sz w:val="22"/>
          <w:szCs w:val="22"/>
        </w:rPr>
        <w:t>ozpočet</w:t>
      </w:r>
      <w:r w:rsidR="00397F7A">
        <w:rPr>
          <w:rFonts w:ascii="Calibri" w:hAnsi="Calibri"/>
          <w:sz w:val="22"/>
          <w:szCs w:val="22"/>
        </w:rPr>
        <w:t xml:space="preserve"> zhotovitele ze dne </w:t>
      </w:r>
      <w:r w:rsidR="00C21903" w:rsidRPr="00C21903">
        <w:rPr>
          <w:rFonts w:ascii="Calibri" w:hAnsi="Calibri"/>
          <w:sz w:val="22"/>
          <w:szCs w:val="22"/>
          <w:highlight w:val="yellow"/>
        </w:rPr>
        <w:t>______</w:t>
      </w:r>
    </w:p>
    <w:p w:rsidR="00162041" w:rsidRDefault="00162041" w:rsidP="00C21903">
      <w:pPr>
        <w:pStyle w:val="Zkladntext"/>
        <w:tabs>
          <w:tab w:val="left" w:pos="4395"/>
        </w:tabs>
        <w:rPr>
          <w:rFonts w:ascii="Calibri" w:hAnsi="Calibri"/>
          <w:sz w:val="22"/>
          <w:szCs w:val="22"/>
        </w:rPr>
      </w:pPr>
    </w:p>
    <w:p w:rsidR="008A00FF" w:rsidRDefault="000B42C3" w:rsidP="00C21903">
      <w:pPr>
        <w:pStyle w:val="Zkladntext"/>
        <w:tabs>
          <w:tab w:val="left" w:pos="4395"/>
        </w:tabs>
        <w:rPr>
          <w:rFonts w:ascii="Calibri" w:hAnsi="Calibri"/>
          <w:sz w:val="22"/>
          <w:szCs w:val="22"/>
        </w:rPr>
      </w:pPr>
      <w:r w:rsidRPr="00EA6956">
        <w:rPr>
          <w:rFonts w:ascii="Calibri" w:hAnsi="Calibri"/>
          <w:sz w:val="22"/>
          <w:szCs w:val="22"/>
        </w:rPr>
        <w:t>V</w:t>
      </w:r>
      <w:r w:rsidR="00C21903">
        <w:rPr>
          <w:rFonts w:ascii="Calibri" w:hAnsi="Calibri"/>
          <w:sz w:val="22"/>
          <w:szCs w:val="22"/>
        </w:rPr>
        <w:t> </w:t>
      </w:r>
      <w:r w:rsidR="00C21903" w:rsidRPr="00C21903">
        <w:rPr>
          <w:rFonts w:ascii="Calibri" w:hAnsi="Calibri"/>
          <w:sz w:val="22"/>
          <w:szCs w:val="22"/>
          <w:highlight w:val="yellow"/>
        </w:rPr>
        <w:t>________________________</w:t>
      </w:r>
      <w:r w:rsidR="008A00FF">
        <w:rPr>
          <w:rFonts w:ascii="Calibri" w:hAnsi="Calibri"/>
          <w:sz w:val="22"/>
          <w:szCs w:val="22"/>
        </w:rPr>
        <w:tab/>
      </w:r>
      <w:r w:rsidR="008A00FF" w:rsidRPr="007D5BAC">
        <w:rPr>
          <w:rFonts w:ascii="Calibri" w:hAnsi="Calibri"/>
          <w:sz w:val="22"/>
          <w:szCs w:val="22"/>
        </w:rPr>
        <w:t xml:space="preserve">V Broumově </w:t>
      </w:r>
      <w:r w:rsidR="00C21903" w:rsidRPr="007D5BAC">
        <w:rPr>
          <w:rFonts w:ascii="Calibri" w:hAnsi="Calibri"/>
          <w:sz w:val="22"/>
          <w:szCs w:val="22"/>
        </w:rPr>
        <w:t>________</w:t>
      </w:r>
    </w:p>
    <w:p w:rsidR="008A00FF" w:rsidRDefault="008A00FF" w:rsidP="00F92D5D">
      <w:pPr>
        <w:pStyle w:val="Zkladntext"/>
        <w:tabs>
          <w:tab w:val="left" w:pos="4395"/>
        </w:tabs>
        <w:spacing w:after="0"/>
        <w:rPr>
          <w:rFonts w:ascii="Calibri" w:hAnsi="Calibri"/>
          <w:sz w:val="22"/>
          <w:szCs w:val="22"/>
        </w:rPr>
      </w:pPr>
      <w:r>
        <w:rPr>
          <w:rFonts w:ascii="Calibri" w:hAnsi="Calibri"/>
          <w:sz w:val="22"/>
          <w:szCs w:val="22"/>
        </w:rPr>
        <w:t>Za zhotovitele:</w:t>
      </w:r>
      <w:r w:rsidR="00C21903">
        <w:rPr>
          <w:rFonts w:ascii="Calibri" w:hAnsi="Calibri"/>
          <w:sz w:val="22"/>
          <w:szCs w:val="22"/>
        </w:rPr>
        <w:t xml:space="preserve"> </w:t>
      </w:r>
      <w:r w:rsidR="00C21903" w:rsidRPr="00C21903">
        <w:rPr>
          <w:rFonts w:ascii="Calibri" w:hAnsi="Calibri"/>
          <w:sz w:val="22"/>
          <w:szCs w:val="22"/>
          <w:highlight w:val="yellow"/>
        </w:rPr>
        <w:t>__________________</w:t>
      </w:r>
      <w:r>
        <w:rPr>
          <w:rFonts w:ascii="Calibri" w:hAnsi="Calibri"/>
          <w:sz w:val="22"/>
          <w:szCs w:val="22"/>
        </w:rPr>
        <w:tab/>
      </w:r>
      <w:r w:rsidRPr="007D5BAC">
        <w:rPr>
          <w:rFonts w:ascii="Calibri" w:hAnsi="Calibri"/>
          <w:sz w:val="22"/>
          <w:szCs w:val="22"/>
        </w:rPr>
        <w:t>Za objednatele:</w:t>
      </w:r>
      <w:r w:rsidR="00C21903" w:rsidRPr="007D5BAC">
        <w:rPr>
          <w:rFonts w:ascii="Calibri" w:hAnsi="Calibri"/>
          <w:sz w:val="22"/>
          <w:szCs w:val="22"/>
        </w:rPr>
        <w:t xml:space="preserve"> _______________________</w:t>
      </w:r>
    </w:p>
    <w:p w:rsidR="001D3B58" w:rsidRDefault="001D3B58" w:rsidP="001D3B58">
      <w:pPr>
        <w:pStyle w:val="Zkladntext"/>
        <w:spacing w:after="0"/>
        <w:jc w:val="both"/>
        <w:rPr>
          <w:rFonts w:ascii="Calibri" w:hAnsi="Calibri"/>
          <w:sz w:val="22"/>
          <w:szCs w:val="22"/>
        </w:rPr>
      </w:pPr>
    </w:p>
    <w:p w:rsidR="001D3B58" w:rsidRDefault="001D3B58" w:rsidP="001D3B58">
      <w:pPr>
        <w:pStyle w:val="Zkladntext"/>
        <w:spacing w:after="0"/>
        <w:jc w:val="both"/>
        <w:rPr>
          <w:rFonts w:ascii="Calibri" w:hAnsi="Calibri"/>
          <w:sz w:val="22"/>
          <w:szCs w:val="22"/>
        </w:rPr>
      </w:pPr>
    </w:p>
    <w:p w:rsidR="001D3B58" w:rsidRDefault="001D3B58" w:rsidP="001D3B58">
      <w:pPr>
        <w:pStyle w:val="Zkladntext"/>
        <w:spacing w:after="0"/>
        <w:jc w:val="both"/>
        <w:rPr>
          <w:rFonts w:ascii="Calibri" w:hAnsi="Calibri"/>
          <w:sz w:val="22"/>
          <w:szCs w:val="22"/>
        </w:rPr>
      </w:pPr>
    </w:p>
    <w:p w:rsidR="001D3B58" w:rsidRDefault="001D3B58" w:rsidP="001D3B58">
      <w:pPr>
        <w:pStyle w:val="Zkladntext"/>
        <w:spacing w:after="0"/>
        <w:jc w:val="both"/>
        <w:rPr>
          <w:rFonts w:ascii="Calibri" w:hAnsi="Calibri"/>
          <w:sz w:val="22"/>
          <w:szCs w:val="22"/>
        </w:rPr>
      </w:pPr>
    </w:p>
    <w:p w:rsidR="00120ADF" w:rsidRDefault="00120ADF" w:rsidP="001D3B58">
      <w:pPr>
        <w:pStyle w:val="Zkladntext"/>
        <w:spacing w:after="0"/>
        <w:jc w:val="both"/>
        <w:rPr>
          <w:rFonts w:ascii="Calibri" w:hAnsi="Calibri"/>
          <w:sz w:val="22"/>
          <w:szCs w:val="22"/>
        </w:rPr>
      </w:pPr>
      <w:r>
        <w:rPr>
          <w:rFonts w:ascii="Calibri" w:hAnsi="Calibri"/>
          <w:sz w:val="22"/>
          <w:szCs w:val="22"/>
        </w:rPr>
        <w:t>…………………………………………………………</w:t>
      </w:r>
      <w:r>
        <w:rPr>
          <w:rFonts w:ascii="Calibri" w:hAnsi="Calibri"/>
          <w:sz w:val="22"/>
          <w:szCs w:val="22"/>
        </w:rPr>
        <w:tab/>
      </w:r>
      <w:r>
        <w:rPr>
          <w:rFonts w:ascii="Calibri" w:hAnsi="Calibri"/>
          <w:sz w:val="22"/>
          <w:szCs w:val="22"/>
        </w:rPr>
        <w:tab/>
        <w:t>……………………………………………………………………..</w:t>
      </w:r>
    </w:p>
    <w:p w:rsidR="001A32AB" w:rsidRPr="001A32AB" w:rsidRDefault="001A32AB" w:rsidP="001D3B58">
      <w:pPr>
        <w:pStyle w:val="Zkladntext"/>
        <w:spacing w:after="0"/>
        <w:jc w:val="both"/>
        <w:rPr>
          <w:rFonts w:asciiTheme="minorHAnsi" w:hAnsiTheme="minorHAnsi"/>
          <w:sz w:val="22"/>
          <w:szCs w:val="22"/>
        </w:rPr>
      </w:pP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001D3B58">
        <w:rPr>
          <w:rFonts w:ascii="Calibri" w:hAnsi="Calibri"/>
          <w:sz w:val="22"/>
          <w:szCs w:val="22"/>
        </w:rPr>
        <w:t xml:space="preserve">             </w:t>
      </w:r>
      <w:hyperlink r:id="rId11" w:history="1">
        <w:r w:rsidRPr="001A32AB">
          <w:rPr>
            <w:rFonts w:asciiTheme="minorHAnsi" w:hAnsiTheme="minorHAnsi"/>
            <w:sz w:val="22"/>
            <w:szCs w:val="22"/>
          </w:rPr>
          <w:t>Ing. Jaroslav Bitnar</w:t>
        </w:r>
      </w:hyperlink>
      <w:r w:rsidRPr="001A32AB">
        <w:rPr>
          <w:rFonts w:asciiTheme="minorHAnsi" w:hAnsiTheme="minorHAnsi"/>
          <w:sz w:val="22"/>
          <w:szCs w:val="22"/>
        </w:rPr>
        <w:t>, starosta</w:t>
      </w:r>
    </w:p>
    <w:sectPr w:rsidR="001A32AB" w:rsidRPr="001A32AB" w:rsidSect="00BB6DF6">
      <w:footerReference w:type="even" r:id="rId12"/>
      <w:footerReference w:type="default" r:id="rId13"/>
      <w:footnotePr>
        <w:numRestart w:val="eachPage"/>
      </w:footnotePr>
      <w:endnotePr>
        <w:numFmt w:val="decimal"/>
        <w:numStart w:val="0"/>
      </w:endnotePr>
      <w:pgSz w:w="11907" w:h="16840" w:code="9"/>
      <w:pgMar w:top="1134" w:right="1134" w:bottom="1134" w:left="1134" w:header="680" w:footer="737" w:gutter="0"/>
      <w:pgNumType w:start="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368" w:rsidRDefault="00140368">
      <w:r>
        <w:separator/>
      </w:r>
    </w:p>
  </w:endnote>
  <w:endnote w:type="continuationSeparator" w:id="0">
    <w:p w:rsidR="00140368" w:rsidRDefault="00140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C18" w:rsidRDefault="00394575">
    <w:pPr>
      <w:pStyle w:val="Zpat"/>
      <w:tabs>
        <w:tab w:val="clear" w:pos="4536"/>
      </w:tabs>
      <w:jc w:val="center"/>
      <w:rPr>
        <w:rStyle w:val="slostrnky"/>
        <w:rFonts w:ascii="Calibri" w:hAnsi="Calibri"/>
        <w:sz w:val="16"/>
        <w:szCs w:val="16"/>
      </w:rPr>
    </w:pPr>
    <w:r w:rsidRPr="00803EEA">
      <w:rPr>
        <w:rStyle w:val="slostrnky"/>
        <w:rFonts w:ascii="Calibri" w:hAnsi="Calibri"/>
        <w:sz w:val="16"/>
        <w:szCs w:val="16"/>
      </w:rPr>
      <w:fldChar w:fldCharType="begin"/>
    </w:r>
    <w:r w:rsidR="000F6C18" w:rsidRPr="00803EEA">
      <w:rPr>
        <w:rStyle w:val="slostrnky"/>
        <w:rFonts w:ascii="Calibri" w:hAnsi="Calibri"/>
        <w:sz w:val="16"/>
        <w:szCs w:val="16"/>
      </w:rPr>
      <w:instrText xml:space="preserve"> PAGE </w:instrText>
    </w:r>
    <w:r w:rsidRPr="00803EEA">
      <w:rPr>
        <w:rStyle w:val="slostrnky"/>
        <w:rFonts w:ascii="Calibri" w:hAnsi="Calibri"/>
        <w:sz w:val="16"/>
        <w:szCs w:val="16"/>
      </w:rPr>
      <w:fldChar w:fldCharType="separate"/>
    </w:r>
    <w:r w:rsidR="000F6C18">
      <w:rPr>
        <w:rStyle w:val="slostrnky"/>
        <w:rFonts w:ascii="Calibri" w:hAnsi="Calibri"/>
        <w:noProof/>
        <w:sz w:val="16"/>
        <w:szCs w:val="16"/>
      </w:rPr>
      <w:t>2</w:t>
    </w:r>
    <w:r w:rsidRPr="00803EEA">
      <w:rPr>
        <w:rStyle w:val="slostrnky"/>
        <w:rFonts w:ascii="Calibri" w:hAnsi="Calibri"/>
        <w:sz w:val="16"/>
        <w:szCs w:val="16"/>
      </w:rPr>
      <w:fldChar w:fldCharType="end"/>
    </w:r>
    <w:r w:rsidR="000F6C18">
      <w:rPr>
        <w:rStyle w:val="slostrnky"/>
        <w:rFonts w:ascii="Calibri" w:hAnsi="Calibri"/>
        <w:sz w:val="16"/>
        <w:szCs w:val="16"/>
      </w:rPr>
      <w:t>-16</w:t>
    </w:r>
  </w:p>
  <w:p w:rsidR="000F6C18" w:rsidRPr="00803EEA" w:rsidRDefault="000F6C18">
    <w:pPr>
      <w:pStyle w:val="Zpat"/>
      <w:tabs>
        <w:tab w:val="clear" w:pos="4536"/>
      </w:tabs>
      <w:jc w:val="center"/>
      <w:rPr>
        <w:rStyle w:val="slostrnky"/>
        <w:rFonts w:ascii="Calibri" w:hAnsi="Calibri"/>
        <w:sz w:val="16"/>
        <w:szCs w:val="16"/>
      </w:rPr>
    </w:pPr>
  </w:p>
  <w:p w:rsidR="000F6C18" w:rsidRDefault="000F6C18">
    <w:pPr>
      <w:jc w:val="center"/>
      <w:rPr>
        <w:sz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C18" w:rsidRPr="00657123" w:rsidRDefault="00394575" w:rsidP="00657123">
    <w:pPr>
      <w:jc w:val="center"/>
      <w:rPr>
        <w:rFonts w:ascii="Calibri" w:hAnsi="Calibri"/>
        <w:noProof/>
        <w:sz w:val="18"/>
        <w:szCs w:val="18"/>
      </w:rPr>
    </w:pPr>
    <w:r w:rsidRPr="00657123">
      <w:rPr>
        <w:rStyle w:val="slostrnky"/>
        <w:rFonts w:ascii="Calibri" w:hAnsi="Calibri"/>
        <w:sz w:val="18"/>
        <w:szCs w:val="18"/>
      </w:rPr>
      <w:fldChar w:fldCharType="begin"/>
    </w:r>
    <w:r w:rsidR="000F6C18" w:rsidRPr="00657123">
      <w:rPr>
        <w:rStyle w:val="slostrnky"/>
        <w:rFonts w:ascii="Calibri" w:hAnsi="Calibri"/>
        <w:sz w:val="18"/>
        <w:szCs w:val="18"/>
      </w:rPr>
      <w:instrText xml:space="preserve">PAGE  </w:instrText>
    </w:r>
    <w:r w:rsidRPr="00657123">
      <w:rPr>
        <w:rStyle w:val="slostrnky"/>
        <w:rFonts w:ascii="Calibri" w:hAnsi="Calibri"/>
        <w:sz w:val="18"/>
        <w:szCs w:val="18"/>
      </w:rPr>
      <w:fldChar w:fldCharType="separate"/>
    </w:r>
    <w:r w:rsidR="006B7D08">
      <w:rPr>
        <w:rStyle w:val="slostrnky"/>
        <w:rFonts w:ascii="Calibri" w:hAnsi="Calibri"/>
        <w:noProof/>
        <w:sz w:val="18"/>
        <w:szCs w:val="18"/>
      </w:rPr>
      <w:t>15</w:t>
    </w:r>
    <w:r w:rsidRPr="00657123">
      <w:rPr>
        <w:rStyle w:val="slostrnky"/>
        <w:rFonts w:ascii="Calibri" w:hAnsi="Calibri"/>
        <w:noProof/>
        <w:sz w:val="18"/>
        <w:szCs w:val="18"/>
      </w:rPr>
      <w:fldChar w:fldCharType="end"/>
    </w:r>
    <w:r w:rsidR="000F6C18" w:rsidRPr="00657123">
      <w:rPr>
        <w:rStyle w:val="slostrnky"/>
        <w:rFonts w:ascii="Calibri" w:hAnsi="Calibri"/>
        <w:noProof/>
        <w:sz w:val="18"/>
        <w:szCs w:val="18"/>
      </w:rPr>
      <w:t>-1</w:t>
    </w:r>
    <w:r w:rsidR="00E50DD6">
      <w:rPr>
        <w:rStyle w:val="slostrnky"/>
        <w:rFonts w:ascii="Calibri" w:hAnsi="Calibri"/>
        <w:noProof/>
        <w:sz w:val="18"/>
        <w:szCs w:val="18"/>
      </w:rPr>
      <w:t>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368" w:rsidRDefault="00140368">
      <w:r>
        <w:separator/>
      </w:r>
    </w:p>
  </w:footnote>
  <w:footnote w:type="continuationSeparator" w:id="0">
    <w:p w:rsidR="00140368" w:rsidRDefault="00140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6176"/>
    <w:multiLevelType w:val="multilevel"/>
    <w:tmpl w:val="C85018D6"/>
    <w:lvl w:ilvl="0">
      <w:start w:val="20"/>
      <w:numFmt w:val="decimal"/>
      <w:lvlText w:val="%1."/>
      <w:lvlJc w:val="left"/>
      <w:pPr>
        <w:ind w:left="435" w:hanging="435"/>
      </w:pPr>
      <w:rPr>
        <w:rFonts w:hint="default"/>
      </w:rPr>
    </w:lvl>
    <w:lvl w:ilvl="1">
      <w:start w:val="1"/>
      <w:numFmt w:val="decimal"/>
      <w:lvlText w:val="%1.%2."/>
      <w:lvlJc w:val="left"/>
      <w:pPr>
        <w:ind w:left="795" w:hanging="435"/>
      </w:pPr>
      <w:rPr>
        <w:rFonts w:asciiTheme="minorHAnsi" w:hAnsi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2A2357F"/>
    <w:multiLevelType w:val="hybridMultilevel"/>
    <w:tmpl w:val="18A27EAE"/>
    <w:lvl w:ilvl="0" w:tplc="DA14B072">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
    <w:nsid w:val="034C2A07"/>
    <w:multiLevelType w:val="hybridMultilevel"/>
    <w:tmpl w:val="2E30553E"/>
    <w:lvl w:ilvl="0" w:tplc="6FDE332C">
      <w:start w:val="11"/>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
    <w:nsid w:val="036434B2"/>
    <w:multiLevelType w:val="multilevel"/>
    <w:tmpl w:val="9CBEBA9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7626E71"/>
    <w:multiLevelType w:val="hybridMultilevel"/>
    <w:tmpl w:val="515A6C36"/>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5">
    <w:nsid w:val="09047D1A"/>
    <w:multiLevelType w:val="multilevel"/>
    <w:tmpl w:val="DCEE3670"/>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6">
    <w:nsid w:val="0E7A0343"/>
    <w:multiLevelType w:val="hybridMultilevel"/>
    <w:tmpl w:val="8BC81E2A"/>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7">
    <w:nsid w:val="10467C37"/>
    <w:multiLevelType w:val="multilevel"/>
    <w:tmpl w:val="2EAE388C"/>
    <w:lvl w:ilvl="0">
      <w:start w:val="15"/>
      <w:numFmt w:val="decimal"/>
      <w:lvlText w:val="%1."/>
      <w:lvlJc w:val="left"/>
      <w:pPr>
        <w:ind w:left="435" w:hanging="435"/>
      </w:pPr>
      <w:rPr>
        <w:rFonts w:ascii="Calibri" w:hAnsi="Calibri" w:hint="default"/>
      </w:rPr>
    </w:lvl>
    <w:lvl w:ilvl="1">
      <w:start w:val="1"/>
      <w:numFmt w:val="decimal"/>
      <w:lvlText w:val="%1.%2."/>
      <w:lvlJc w:val="left"/>
      <w:pPr>
        <w:ind w:left="795" w:hanging="435"/>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8">
    <w:nsid w:val="1511612C"/>
    <w:multiLevelType w:val="multilevel"/>
    <w:tmpl w:val="5030BB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C631913"/>
    <w:multiLevelType w:val="multilevel"/>
    <w:tmpl w:val="66E8513A"/>
    <w:lvl w:ilvl="0">
      <w:start w:val="10"/>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D276502"/>
    <w:multiLevelType w:val="multilevel"/>
    <w:tmpl w:val="A912B290"/>
    <w:lvl w:ilvl="0">
      <w:start w:val="1"/>
      <w:numFmt w:val="decimal"/>
      <w:pStyle w:val="Nadpis1"/>
      <w:lvlText w:val="%1."/>
      <w:lvlJc w:val="left"/>
      <w:pPr>
        <w:ind w:left="360" w:hanging="360"/>
      </w:pPr>
    </w:lvl>
    <w:lvl w:ilvl="1">
      <w:start w:val="1"/>
      <w:numFmt w:val="decimal"/>
      <w:pStyle w:val="Bod2rov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5EF42F4"/>
    <w:multiLevelType w:val="multilevel"/>
    <w:tmpl w:val="7F265340"/>
    <w:lvl w:ilvl="0">
      <w:start w:val="18"/>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DDE2111"/>
    <w:multiLevelType w:val="multilevel"/>
    <w:tmpl w:val="8A988820"/>
    <w:lvl w:ilvl="0">
      <w:start w:val="14"/>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5EE1040"/>
    <w:multiLevelType w:val="multilevel"/>
    <w:tmpl w:val="7F6CD1D0"/>
    <w:lvl w:ilvl="0">
      <w:start w:val="2"/>
      <w:numFmt w:val="decimal"/>
      <w:lvlText w:val="%1."/>
      <w:lvlJc w:val="left"/>
      <w:pPr>
        <w:tabs>
          <w:tab w:val="num" w:pos="720"/>
        </w:tabs>
        <w:ind w:left="720" w:hanging="720"/>
      </w:pPr>
      <w:rPr>
        <w:rFonts w:hint="default"/>
        <w:b/>
      </w:rPr>
    </w:lvl>
    <w:lvl w:ilvl="1">
      <w:start w:val="1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6E464B0"/>
    <w:multiLevelType w:val="multilevel"/>
    <w:tmpl w:val="A47A8036"/>
    <w:lvl w:ilvl="0">
      <w:start w:val="9"/>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strike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5">
    <w:nsid w:val="47443EF6"/>
    <w:multiLevelType w:val="hybridMultilevel"/>
    <w:tmpl w:val="3FE49536"/>
    <w:lvl w:ilvl="0" w:tplc="6FDE332C">
      <w:start w:val="11"/>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nsid w:val="4B3E5352"/>
    <w:multiLevelType w:val="hybridMultilevel"/>
    <w:tmpl w:val="6D2CB9D4"/>
    <w:lvl w:ilvl="0" w:tplc="6FDE332C">
      <w:start w:val="11"/>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7">
    <w:nsid w:val="4ECE6EF5"/>
    <w:multiLevelType w:val="multilevel"/>
    <w:tmpl w:val="F6580E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1CE22E7"/>
    <w:multiLevelType w:val="multilevel"/>
    <w:tmpl w:val="DD628F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531A44DD"/>
    <w:multiLevelType w:val="multilevel"/>
    <w:tmpl w:val="1D8626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5A0A0302"/>
    <w:multiLevelType w:val="multilevel"/>
    <w:tmpl w:val="2CD097CC"/>
    <w:lvl w:ilvl="0">
      <w:start w:val="17"/>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617225D3"/>
    <w:multiLevelType w:val="multilevel"/>
    <w:tmpl w:val="8CE25FC6"/>
    <w:lvl w:ilvl="0">
      <w:start w:val="16"/>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637E2A84"/>
    <w:multiLevelType w:val="multilevel"/>
    <w:tmpl w:val="DF36C0E2"/>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5D30ADC"/>
    <w:multiLevelType w:val="multilevel"/>
    <w:tmpl w:val="897AA970"/>
    <w:lvl w:ilvl="0">
      <w:start w:val="19"/>
      <w:numFmt w:val="decimal"/>
      <w:lvlText w:val="%1."/>
      <w:lvlJc w:val="left"/>
      <w:pPr>
        <w:ind w:left="435" w:hanging="435"/>
      </w:pPr>
      <w:rPr>
        <w:rFonts w:hint="default"/>
      </w:rPr>
    </w:lvl>
    <w:lvl w:ilvl="1">
      <w:start w:val="1"/>
      <w:numFmt w:val="decimal"/>
      <w:lvlText w:val="%1.%2."/>
      <w:lvlJc w:val="left"/>
      <w:pPr>
        <w:ind w:left="795" w:hanging="435"/>
      </w:pPr>
      <w:rPr>
        <w:rFonts w:asciiTheme="minorHAnsi" w:hAnsi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674E7B6A"/>
    <w:multiLevelType w:val="multilevel"/>
    <w:tmpl w:val="C8FC1742"/>
    <w:lvl w:ilvl="0">
      <w:start w:val="1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6DF63A54"/>
    <w:multiLevelType w:val="hybridMultilevel"/>
    <w:tmpl w:val="C0C03614"/>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nsid w:val="74441DED"/>
    <w:multiLevelType w:val="multilevel"/>
    <w:tmpl w:val="9128427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5463DA2"/>
    <w:multiLevelType w:val="multilevel"/>
    <w:tmpl w:val="3B4AFA0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765B4C9B"/>
    <w:multiLevelType w:val="multilevel"/>
    <w:tmpl w:val="589853A6"/>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7C8140A3"/>
    <w:multiLevelType w:val="multilevel"/>
    <w:tmpl w:val="E698EA8E"/>
    <w:lvl w:ilvl="0">
      <w:start w:val="11"/>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7F536720"/>
    <w:multiLevelType w:val="multilevel"/>
    <w:tmpl w:val="20FAA008"/>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6"/>
  </w:num>
  <w:num w:numId="2">
    <w:abstractNumId w:val="13"/>
  </w:num>
  <w:num w:numId="3">
    <w:abstractNumId w:val="30"/>
  </w:num>
  <w:num w:numId="4">
    <w:abstractNumId w:val="17"/>
  </w:num>
  <w:num w:numId="5">
    <w:abstractNumId w:val="22"/>
  </w:num>
  <w:num w:numId="6">
    <w:abstractNumId w:val="19"/>
  </w:num>
  <w:num w:numId="7">
    <w:abstractNumId w:val="5"/>
  </w:num>
  <w:num w:numId="8">
    <w:abstractNumId w:val="18"/>
  </w:num>
  <w:num w:numId="9">
    <w:abstractNumId w:val="3"/>
  </w:num>
  <w:num w:numId="10">
    <w:abstractNumId w:val="2"/>
  </w:num>
  <w:num w:numId="11">
    <w:abstractNumId w:val="8"/>
  </w:num>
  <w:num w:numId="12">
    <w:abstractNumId w:val="16"/>
  </w:num>
  <w:num w:numId="13">
    <w:abstractNumId w:val="15"/>
  </w:num>
  <w:num w:numId="14">
    <w:abstractNumId w:val="27"/>
  </w:num>
  <w:num w:numId="15">
    <w:abstractNumId w:val="14"/>
  </w:num>
  <w:num w:numId="16">
    <w:abstractNumId w:val="9"/>
  </w:num>
  <w:num w:numId="17">
    <w:abstractNumId w:val="29"/>
  </w:num>
  <w:num w:numId="18">
    <w:abstractNumId w:val="24"/>
  </w:num>
  <w:num w:numId="19">
    <w:abstractNumId w:val="28"/>
  </w:num>
  <w:num w:numId="20">
    <w:abstractNumId w:val="12"/>
  </w:num>
  <w:num w:numId="21">
    <w:abstractNumId w:val="25"/>
  </w:num>
  <w:num w:numId="22">
    <w:abstractNumId w:val="6"/>
  </w:num>
  <w:num w:numId="23">
    <w:abstractNumId w:val="4"/>
  </w:num>
  <w:num w:numId="24">
    <w:abstractNumId w:val="7"/>
  </w:num>
  <w:num w:numId="25">
    <w:abstractNumId w:val="21"/>
  </w:num>
  <w:num w:numId="26">
    <w:abstractNumId w:val="20"/>
  </w:num>
  <w:num w:numId="27">
    <w:abstractNumId w:val="11"/>
  </w:num>
  <w:num w:numId="28">
    <w:abstractNumId w:val="23"/>
  </w:num>
  <w:num w:numId="29">
    <w:abstractNumId w:val="0"/>
  </w:num>
  <w:num w:numId="30">
    <w:abstractNumId w:val="10"/>
  </w:num>
  <w:num w:numId="31">
    <w:abstractNumId w:val="1"/>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embedSystemFonts/>
  <w:proofState w:spelling="clean" w:grammar="clean"/>
  <w:stylePaneFormatFilter w:val="3F01"/>
  <w:documentProtection w:edit="forms" w:formatting="1" w:enforcement="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0178"/>
  </w:hdrShapeDefaults>
  <w:footnotePr>
    <w:numRestart w:val="eachPage"/>
    <w:footnote w:id="-1"/>
    <w:footnote w:id="0"/>
  </w:footnotePr>
  <w:endnotePr>
    <w:numFmt w:val="decimal"/>
    <w:numStart w:val="0"/>
    <w:endnote w:id="-1"/>
    <w:endnote w:id="0"/>
  </w:endnotePr>
  <w:compat/>
  <w:rsids>
    <w:rsidRoot w:val="00591B2E"/>
    <w:rsid w:val="000073BF"/>
    <w:rsid w:val="00012688"/>
    <w:rsid w:val="00023470"/>
    <w:rsid w:val="00023826"/>
    <w:rsid w:val="0002498C"/>
    <w:rsid w:val="000249B8"/>
    <w:rsid w:val="0003057D"/>
    <w:rsid w:val="00034827"/>
    <w:rsid w:val="0004301B"/>
    <w:rsid w:val="00051EE3"/>
    <w:rsid w:val="0005359B"/>
    <w:rsid w:val="000602D0"/>
    <w:rsid w:val="00060830"/>
    <w:rsid w:val="00062357"/>
    <w:rsid w:val="00063C27"/>
    <w:rsid w:val="00063E4F"/>
    <w:rsid w:val="00067AFC"/>
    <w:rsid w:val="00072266"/>
    <w:rsid w:val="000740EB"/>
    <w:rsid w:val="00082DA4"/>
    <w:rsid w:val="000831D0"/>
    <w:rsid w:val="00084EE6"/>
    <w:rsid w:val="000855A9"/>
    <w:rsid w:val="000937A7"/>
    <w:rsid w:val="000A2CAE"/>
    <w:rsid w:val="000A794B"/>
    <w:rsid w:val="000B026F"/>
    <w:rsid w:val="000B2408"/>
    <w:rsid w:val="000B3963"/>
    <w:rsid w:val="000B42C3"/>
    <w:rsid w:val="000B6DC7"/>
    <w:rsid w:val="000C3B03"/>
    <w:rsid w:val="000D1322"/>
    <w:rsid w:val="000D3115"/>
    <w:rsid w:val="000F6C18"/>
    <w:rsid w:val="00120ADF"/>
    <w:rsid w:val="00124627"/>
    <w:rsid w:val="00136A32"/>
    <w:rsid w:val="00140368"/>
    <w:rsid w:val="001419BB"/>
    <w:rsid w:val="00141E8F"/>
    <w:rsid w:val="001447DD"/>
    <w:rsid w:val="00151499"/>
    <w:rsid w:val="00152756"/>
    <w:rsid w:val="00152FE5"/>
    <w:rsid w:val="001556A7"/>
    <w:rsid w:val="001556BC"/>
    <w:rsid w:val="00155EBD"/>
    <w:rsid w:val="00162041"/>
    <w:rsid w:val="00163917"/>
    <w:rsid w:val="00176CCF"/>
    <w:rsid w:val="00186F33"/>
    <w:rsid w:val="00192D7D"/>
    <w:rsid w:val="00194C89"/>
    <w:rsid w:val="00196F1B"/>
    <w:rsid w:val="001A0AF6"/>
    <w:rsid w:val="001A1E1A"/>
    <w:rsid w:val="001A32AB"/>
    <w:rsid w:val="001A4D2F"/>
    <w:rsid w:val="001A5F2C"/>
    <w:rsid w:val="001B2531"/>
    <w:rsid w:val="001B4C3C"/>
    <w:rsid w:val="001B6912"/>
    <w:rsid w:val="001D3B58"/>
    <w:rsid w:val="001E2AA9"/>
    <w:rsid w:val="001F12AA"/>
    <w:rsid w:val="001F71AF"/>
    <w:rsid w:val="001F7679"/>
    <w:rsid w:val="001F7E8D"/>
    <w:rsid w:val="00205FC0"/>
    <w:rsid w:val="0021077B"/>
    <w:rsid w:val="00213D97"/>
    <w:rsid w:val="00230729"/>
    <w:rsid w:val="002346FE"/>
    <w:rsid w:val="00234785"/>
    <w:rsid w:val="00250E4B"/>
    <w:rsid w:val="002550B8"/>
    <w:rsid w:val="002610A2"/>
    <w:rsid w:val="00265249"/>
    <w:rsid w:val="00277849"/>
    <w:rsid w:val="00282FE4"/>
    <w:rsid w:val="0028780D"/>
    <w:rsid w:val="0029774B"/>
    <w:rsid w:val="002A2CA6"/>
    <w:rsid w:val="002B0720"/>
    <w:rsid w:val="002B4423"/>
    <w:rsid w:val="002B5299"/>
    <w:rsid w:val="002B7C8E"/>
    <w:rsid w:val="002C25B7"/>
    <w:rsid w:val="002C5F2A"/>
    <w:rsid w:val="002C68CC"/>
    <w:rsid w:val="002D131A"/>
    <w:rsid w:val="002D14F8"/>
    <w:rsid w:val="002E0F78"/>
    <w:rsid w:val="002E2DE1"/>
    <w:rsid w:val="002E5143"/>
    <w:rsid w:val="00311F88"/>
    <w:rsid w:val="00315968"/>
    <w:rsid w:val="003206FE"/>
    <w:rsid w:val="00324CDD"/>
    <w:rsid w:val="00326B9C"/>
    <w:rsid w:val="00332CCD"/>
    <w:rsid w:val="00337240"/>
    <w:rsid w:val="00344F26"/>
    <w:rsid w:val="00361D28"/>
    <w:rsid w:val="003627C6"/>
    <w:rsid w:val="00375FB4"/>
    <w:rsid w:val="003814FB"/>
    <w:rsid w:val="00391697"/>
    <w:rsid w:val="00391EC9"/>
    <w:rsid w:val="00394575"/>
    <w:rsid w:val="00397F7A"/>
    <w:rsid w:val="003A16BE"/>
    <w:rsid w:val="003A2078"/>
    <w:rsid w:val="003B331C"/>
    <w:rsid w:val="003B46BC"/>
    <w:rsid w:val="003B62C9"/>
    <w:rsid w:val="003B6E7F"/>
    <w:rsid w:val="003E0FD3"/>
    <w:rsid w:val="003E62AA"/>
    <w:rsid w:val="003F736B"/>
    <w:rsid w:val="00402629"/>
    <w:rsid w:val="004116DC"/>
    <w:rsid w:val="0042094B"/>
    <w:rsid w:val="00421F52"/>
    <w:rsid w:val="0042770A"/>
    <w:rsid w:val="00430585"/>
    <w:rsid w:val="00440B6F"/>
    <w:rsid w:val="004440F8"/>
    <w:rsid w:val="004453EF"/>
    <w:rsid w:val="00447EE3"/>
    <w:rsid w:val="00455F48"/>
    <w:rsid w:val="00463DB6"/>
    <w:rsid w:val="00465A86"/>
    <w:rsid w:val="00466BBA"/>
    <w:rsid w:val="00473BB6"/>
    <w:rsid w:val="0048440D"/>
    <w:rsid w:val="00485B13"/>
    <w:rsid w:val="00487827"/>
    <w:rsid w:val="004921B3"/>
    <w:rsid w:val="004952D4"/>
    <w:rsid w:val="004B26F7"/>
    <w:rsid w:val="004B3EF6"/>
    <w:rsid w:val="004C0C33"/>
    <w:rsid w:val="004C400D"/>
    <w:rsid w:val="004C5500"/>
    <w:rsid w:val="004C5C86"/>
    <w:rsid w:val="004D0F6F"/>
    <w:rsid w:val="004D43F2"/>
    <w:rsid w:val="004E025E"/>
    <w:rsid w:val="004E0442"/>
    <w:rsid w:val="004F4A3E"/>
    <w:rsid w:val="005032D9"/>
    <w:rsid w:val="005141CC"/>
    <w:rsid w:val="005143B9"/>
    <w:rsid w:val="005158CC"/>
    <w:rsid w:val="00515902"/>
    <w:rsid w:val="00542FBD"/>
    <w:rsid w:val="00543BF6"/>
    <w:rsid w:val="00555094"/>
    <w:rsid w:val="005562FD"/>
    <w:rsid w:val="00557ED3"/>
    <w:rsid w:val="00571B3D"/>
    <w:rsid w:val="00571C59"/>
    <w:rsid w:val="0057432A"/>
    <w:rsid w:val="00575BD7"/>
    <w:rsid w:val="005865EC"/>
    <w:rsid w:val="00590E99"/>
    <w:rsid w:val="0059109C"/>
    <w:rsid w:val="00591B2E"/>
    <w:rsid w:val="00595313"/>
    <w:rsid w:val="00596584"/>
    <w:rsid w:val="005A0B4E"/>
    <w:rsid w:val="005A5903"/>
    <w:rsid w:val="005A668E"/>
    <w:rsid w:val="005A6F6A"/>
    <w:rsid w:val="005B4668"/>
    <w:rsid w:val="005D10A5"/>
    <w:rsid w:val="005E3575"/>
    <w:rsid w:val="005E4A47"/>
    <w:rsid w:val="005F24C2"/>
    <w:rsid w:val="00610847"/>
    <w:rsid w:val="00614136"/>
    <w:rsid w:val="006320B0"/>
    <w:rsid w:val="00632F0F"/>
    <w:rsid w:val="006352E1"/>
    <w:rsid w:val="00636CD9"/>
    <w:rsid w:val="0063778D"/>
    <w:rsid w:val="00643BAC"/>
    <w:rsid w:val="00644340"/>
    <w:rsid w:val="006465F1"/>
    <w:rsid w:val="00651AE1"/>
    <w:rsid w:val="00657123"/>
    <w:rsid w:val="00657349"/>
    <w:rsid w:val="00664C99"/>
    <w:rsid w:val="006708ED"/>
    <w:rsid w:val="006726D3"/>
    <w:rsid w:val="00674DD0"/>
    <w:rsid w:val="0068562C"/>
    <w:rsid w:val="00696B55"/>
    <w:rsid w:val="006A7DF0"/>
    <w:rsid w:val="006B13A2"/>
    <w:rsid w:val="006B3045"/>
    <w:rsid w:val="006B7D08"/>
    <w:rsid w:val="006D19C6"/>
    <w:rsid w:val="006D5A9C"/>
    <w:rsid w:val="006D5EBD"/>
    <w:rsid w:val="006D73BC"/>
    <w:rsid w:val="006F581A"/>
    <w:rsid w:val="00702C5D"/>
    <w:rsid w:val="00707E6F"/>
    <w:rsid w:val="00714A35"/>
    <w:rsid w:val="00721302"/>
    <w:rsid w:val="00724ECE"/>
    <w:rsid w:val="00742045"/>
    <w:rsid w:val="00750565"/>
    <w:rsid w:val="00753160"/>
    <w:rsid w:val="00756347"/>
    <w:rsid w:val="00770BF8"/>
    <w:rsid w:val="00780AD9"/>
    <w:rsid w:val="007820C8"/>
    <w:rsid w:val="00785651"/>
    <w:rsid w:val="00793E80"/>
    <w:rsid w:val="00794D89"/>
    <w:rsid w:val="007A0652"/>
    <w:rsid w:val="007A3DB5"/>
    <w:rsid w:val="007A58C6"/>
    <w:rsid w:val="007A7582"/>
    <w:rsid w:val="007B2D9B"/>
    <w:rsid w:val="007B47A9"/>
    <w:rsid w:val="007D5BAC"/>
    <w:rsid w:val="007D713A"/>
    <w:rsid w:val="007E2B89"/>
    <w:rsid w:val="007E53DE"/>
    <w:rsid w:val="007E613B"/>
    <w:rsid w:val="007F125E"/>
    <w:rsid w:val="007F1A4B"/>
    <w:rsid w:val="007F1EB3"/>
    <w:rsid w:val="007F3E9C"/>
    <w:rsid w:val="007F5A2C"/>
    <w:rsid w:val="007F6AAE"/>
    <w:rsid w:val="00803EEA"/>
    <w:rsid w:val="00806A50"/>
    <w:rsid w:val="00807C12"/>
    <w:rsid w:val="00810911"/>
    <w:rsid w:val="008124C2"/>
    <w:rsid w:val="00812ADB"/>
    <w:rsid w:val="00813F53"/>
    <w:rsid w:val="00814192"/>
    <w:rsid w:val="008157A4"/>
    <w:rsid w:val="00825F17"/>
    <w:rsid w:val="008269A0"/>
    <w:rsid w:val="00826A4A"/>
    <w:rsid w:val="00833341"/>
    <w:rsid w:val="008368B1"/>
    <w:rsid w:val="008402C7"/>
    <w:rsid w:val="00844879"/>
    <w:rsid w:val="00846721"/>
    <w:rsid w:val="008474DA"/>
    <w:rsid w:val="00854FD7"/>
    <w:rsid w:val="0086122D"/>
    <w:rsid w:val="00866A2F"/>
    <w:rsid w:val="00866E53"/>
    <w:rsid w:val="00870674"/>
    <w:rsid w:val="00881CCC"/>
    <w:rsid w:val="008A00FF"/>
    <w:rsid w:val="008A77E4"/>
    <w:rsid w:val="008B37E6"/>
    <w:rsid w:val="008C3512"/>
    <w:rsid w:val="008C4E21"/>
    <w:rsid w:val="008C4F08"/>
    <w:rsid w:val="008D01E4"/>
    <w:rsid w:val="008D1FC0"/>
    <w:rsid w:val="008D22DB"/>
    <w:rsid w:val="008D54A2"/>
    <w:rsid w:val="008E515B"/>
    <w:rsid w:val="008F677C"/>
    <w:rsid w:val="00902CC9"/>
    <w:rsid w:val="00911BA3"/>
    <w:rsid w:val="0091655E"/>
    <w:rsid w:val="0092278F"/>
    <w:rsid w:val="009241BD"/>
    <w:rsid w:val="009265C7"/>
    <w:rsid w:val="00931041"/>
    <w:rsid w:val="009350B3"/>
    <w:rsid w:val="0094173C"/>
    <w:rsid w:val="00947971"/>
    <w:rsid w:val="00952183"/>
    <w:rsid w:val="00957F9D"/>
    <w:rsid w:val="009638B9"/>
    <w:rsid w:val="009722A2"/>
    <w:rsid w:val="00975228"/>
    <w:rsid w:val="009756F7"/>
    <w:rsid w:val="00990EA8"/>
    <w:rsid w:val="00993B82"/>
    <w:rsid w:val="009A1CDF"/>
    <w:rsid w:val="009B34DA"/>
    <w:rsid w:val="009B4B38"/>
    <w:rsid w:val="009B708D"/>
    <w:rsid w:val="009B7B57"/>
    <w:rsid w:val="009E4BFB"/>
    <w:rsid w:val="009E50F7"/>
    <w:rsid w:val="009F2B4D"/>
    <w:rsid w:val="00A05060"/>
    <w:rsid w:val="00A05CC3"/>
    <w:rsid w:val="00A10E46"/>
    <w:rsid w:val="00A13314"/>
    <w:rsid w:val="00A13C3C"/>
    <w:rsid w:val="00A244D7"/>
    <w:rsid w:val="00A2558B"/>
    <w:rsid w:val="00A26C73"/>
    <w:rsid w:val="00A308C0"/>
    <w:rsid w:val="00A313F7"/>
    <w:rsid w:val="00A346FE"/>
    <w:rsid w:val="00A34B25"/>
    <w:rsid w:val="00A36960"/>
    <w:rsid w:val="00A41452"/>
    <w:rsid w:val="00A43187"/>
    <w:rsid w:val="00A617C2"/>
    <w:rsid w:val="00A81AEE"/>
    <w:rsid w:val="00A92890"/>
    <w:rsid w:val="00A93509"/>
    <w:rsid w:val="00A9544E"/>
    <w:rsid w:val="00AA0362"/>
    <w:rsid w:val="00AA1B55"/>
    <w:rsid w:val="00AA4BFE"/>
    <w:rsid w:val="00AA6254"/>
    <w:rsid w:val="00AB71D4"/>
    <w:rsid w:val="00AD361C"/>
    <w:rsid w:val="00AD36CF"/>
    <w:rsid w:val="00AD5C04"/>
    <w:rsid w:val="00AE30FC"/>
    <w:rsid w:val="00AE3A70"/>
    <w:rsid w:val="00AE4611"/>
    <w:rsid w:val="00AE4C8E"/>
    <w:rsid w:val="00AF00B1"/>
    <w:rsid w:val="00AF061C"/>
    <w:rsid w:val="00AF1D6C"/>
    <w:rsid w:val="00B12172"/>
    <w:rsid w:val="00B206D0"/>
    <w:rsid w:val="00B270C3"/>
    <w:rsid w:val="00B37F77"/>
    <w:rsid w:val="00B40AE2"/>
    <w:rsid w:val="00B4145D"/>
    <w:rsid w:val="00B44445"/>
    <w:rsid w:val="00B4459E"/>
    <w:rsid w:val="00B449FA"/>
    <w:rsid w:val="00B4530E"/>
    <w:rsid w:val="00B51F98"/>
    <w:rsid w:val="00B5248D"/>
    <w:rsid w:val="00B56D69"/>
    <w:rsid w:val="00B61A95"/>
    <w:rsid w:val="00B644DC"/>
    <w:rsid w:val="00B721ED"/>
    <w:rsid w:val="00B74F13"/>
    <w:rsid w:val="00B85FB1"/>
    <w:rsid w:val="00BA04B8"/>
    <w:rsid w:val="00BA04CE"/>
    <w:rsid w:val="00BA1B2C"/>
    <w:rsid w:val="00BA4AA3"/>
    <w:rsid w:val="00BB0185"/>
    <w:rsid w:val="00BB07E3"/>
    <w:rsid w:val="00BB6DF6"/>
    <w:rsid w:val="00BD3D21"/>
    <w:rsid w:val="00C02746"/>
    <w:rsid w:val="00C072DD"/>
    <w:rsid w:val="00C110AD"/>
    <w:rsid w:val="00C21903"/>
    <w:rsid w:val="00C25483"/>
    <w:rsid w:val="00C364A9"/>
    <w:rsid w:val="00C36515"/>
    <w:rsid w:val="00C5509A"/>
    <w:rsid w:val="00C55A59"/>
    <w:rsid w:val="00C605E9"/>
    <w:rsid w:val="00C73E54"/>
    <w:rsid w:val="00C74D4F"/>
    <w:rsid w:val="00C83955"/>
    <w:rsid w:val="00C83D5B"/>
    <w:rsid w:val="00C84633"/>
    <w:rsid w:val="00C90E33"/>
    <w:rsid w:val="00CA0520"/>
    <w:rsid w:val="00CA1E66"/>
    <w:rsid w:val="00CA3A8C"/>
    <w:rsid w:val="00CB156B"/>
    <w:rsid w:val="00CC0F12"/>
    <w:rsid w:val="00CC4A89"/>
    <w:rsid w:val="00CC5B40"/>
    <w:rsid w:val="00CC6A20"/>
    <w:rsid w:val="00CD17FD"/>
    <w:rsid w:val="00CD23BA"/>
    <w:rsid w:val="00CD2516"/>
    <w:rsid w:val="00CE3A67"/>
    <w:rsid w:val="00CF135C"/>
    <w:rsid w:val="00CF4E00"/>
    <w:rsid w:val="00CF7486"/>
    <w:rsid w:val="00D05E42"/>
    <w:rsid w:val="00D07FF6"/>
    <w:rsid w:val="00D16364"/>
    <w:rsid w:val="00D17862"/>
    <w:rsid w:val="00D22DDD"/>
    <w:rsid w:val="00D37656"/>
    <w:rsid w:val="00D5118F"/>
    <w:rsid w:val="00D52B9F"/>
    <w:rsid w:val="00D537FD"/>
    <w:rsid w:val="00D55FFA"/>
    <w:rsid w:val="00D576EA"/>
    <w:rsid w:val="00D57CD7"/>
    <w:rsid w:val="00D635FC"/>
    <w:rsid w:val="00D63735"/>
    <w:rsid w:val="00D67225"/>
    <w:rsid w:val="00D725C8"/>
    <w:rsid w:val="00D73879"/>
    <w:rsid w:val="00D7405D"/>
    <w:rsid w:val="00D82A27"/>
    <w:rsid w:val="00D82E09"/>
    <w:rsid w:val="00D844D6"/>
    <w:rsid w:val="00D85105"/>
    <w:rsid w:val="00D876A5"/>
    <w:rsid w:val="00D923C7"/>
    <w:rsid w:val="00D9424D"/>
    <w:rsid w:val="00D9472F"/>
    <w:rsid w:val="00DA4532"/>
    <w:rsid w:val="00DA5035"/>
    <w:rsid w:val="00DB05EB"/>
    <w:rsid w:val="00DC095B"/>
    <w:rsid w:val="00DD15E6"/>
    <w:rsid w:val="00DD5B85"/>
    <w:rsid w:val="00DD5E80"/>
    <w:rsid w:val="00DE0FF0"/>
    <w:rsid w:val="00DE2901"/>
    <w:rsid w:val="00DE3AC5"/>
    <w:rsid w:val="00DE77A1"/>
    <w:rsid w:val="00DF253F"/>
    <w:rsid w:val="00DF3D66"/>
    <w:rsid w:val="00DF4D85"/>
    <w:rsid w:val="00E03F8D"/>
    <w:rsid w:val="00E10864"/>
    <w:rsid w:val="00E14A3F"/>
    <w:rsid w:val="00E170A7"/>
    <w:rsid w:val="00E1772B"/>
    <w:rsid w:val="00E20F50"/>
    <w:rsid w:val="00E25E30"/>
    <w:rsid w:val="00E26C8F"/>
    <w:rsid w:val="00E355CF"/>
    <w:rsid w:val="00E369CC"/>
    <w:rsid w:val="00E37E20"/>
    <w:rsid w:val="00E4360F"/>
    <w:rsid w:val="00E4645E"/>
    <w:rsid w:val="00E46D39"/>
    <w:rsid w:val="00E47848"/>
    <w:rsid w:val="00E50DD6"/>
    <w:rsid w:val="00E57108"/>
    <w:rsid w:val="00E65117"/>
    <w:rsid w:val="00E65C34"/>
    <w:rsid w:val="00E7253F"/>
    <w:rsid w:val="00E7378E"/>
    <w:rsid w:val="00E8289B"/>
    <w:rsid w:val="00E82B68"/>
    <w:rsid w:val="00E97288"/>
    <w:rsid w:val="00EA0120"/>
    <w:rsid w:val="00EA6956"/>
    <w:rsid w:val="00EB0249"/>
    <w:rsid w:val="00EB0F89"/>
    <w:rsid w:val="00EB12E3"/>
    <w:rsid w:val="00EB72AA"/>
    <w:rsid w:val="00EB78B3"/>
    <w:rsid w:val="00ED04C7"/>
    <w:rsid w:val="00ED716A"/>
    <w:rsid w:val="00EF05C2"/>
    <w:rsid w:val="00EF63FB"/>
    <w:rsid w:val="00F032A7"/>
    <w:rsid w:val="00F12D61"/>
    <w:rsid w:val="00F160D4"/>
    <w:rsid w:val="00F17E61"/>
    <w:rsid w:val="00F23DA7"/>
    <w:rsid w:val="00F34752"/>
    <w:rsid w:val="00F35319"/>
    <w:rsid w:val="00F35C7B"/>
    <w:rsid w:val="00F54463"/>
    <w:rsid w:val="00F62ADA"/>
    <w:rsid w:val="00F643D6"/>
    <w:rsid w:val="00F81215"/>
    <w:rsid w:val="00F8684E"/>
    <w:rsid w:val="00F91A6A"/>
    <w:rsid w:val="00F92D5D"/>
    <w:rsid w:val="00F94009"/>
    <w:rsid w:val="00FA0B89"/>
    <w:rsid w:val="00FB1CF6"/>
    <w:rsid w:val="00FB57B8"/>
    <w:rsid w:val="00FC10D8"/>
    <w:rsid w:val="00FC23BB"/>
    <w:rsid w:val="00FD5143"/>
    <w:rsid w:val="00FD6FFE"/>
    <w:rsid w:val="00FE360D"/>
    <w:rsid w:val="00FE7836"/>
    <w:rsid w:val="00FF0DE3"/>
    <w:rsid w:val="00FF11AA"/>
    <w:rsid w:val="00FF13C5"/>
    <w:rsid w:val="00FF2C54"/>
    <w:rsid w:val="00FF4C6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5060"/>
    <w:rPr>
      <w:sz w:val="24"/>
      <w:szCs w:val="24"/>
    </w:rPr>
  </w:style>
  <w:style w:type="paragraph" w:styleId="Nadpis1">
    <w:name w:val="heading 1"/>
    <w:basedOn w:val="Normln"/>
    <w:next w:val="Nadpis2"/>
    <w:link w:val="Nadpis1Char"/>
    <w:qFormat/>
    <w:rsid w:val="00282FE4"/>
    <w:pPr>
      <w:keepNext/>
      <w:keepLines/>
      <w:numPr>
        <w:numId w:val="30"/>
      </w:numPr>
      <w:spacing w:before="240" w:after="120"/>
      <w:jc w:val="center"/>
      <w:outlineLvl w:val="0"/>
    </w:pPr>
    <w:rPr>
      <w:rFonts w:asciiTheme="minorHAnsi" w:eastAsiaTheme="majorEastAsia" w:hAnsiTheme="minorHAnsi" w:cstheme="majorBidi"/>
      <w:b/>
      <w:sz w:val="28"/>
      <w:szCs w:val="32"/>
    </w:rPr>
  </w:style>
  <w:style w:type="paragraph" w:styleId="Nadpis2">
    <w:name w:val="heading 2"/>
    <w:basedOn w:val="Normln"/>
    <w:next w:val="Normln"/>
    <w:link w:val="Nadpis2Char"/>
    <w:unhideWhenUsed/>
    <w:qFormat/>
    <w:rsid w:val="00282FE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A05060"/>
    <w:pPr>
      <w:tabs>
        <w:tab w:val="center" w:pos="4536"/>
        <w:tab w:val="right" w:pos="9072"/>
      </w:tabs>
    </w:pPr>
  </w:style>
  <w:style w:type="paragraph" w:styleId="Zpat">
    <w:name w:val="footer"/>
    <w:basedOn w:val="Normln"/>
    <w:rsid w:val="00A05060"/>
    <w:pPr>
      <w:tabs>
        <w:tab w:val="center" w:pos="4536"/>
        <w:tab w:val="right" w:pos="9072"/>
      </w:tabs>
    </w:pPr>
  </w:style>
  <w:style w:type="character" w:styleId="slostrnky">
    <w:name w:val="page number"/>
    <w:basedOn w:val="Standardnpsmoodstavce"/>
    <w:rsid w:val="00A05060"/>
  </w:style>
  <w:style w:type="paragraph" w:styleId="Zkladntextodsazen">
    <w:name w:val="Body Text Indent"/>
    <w:basedOn w:val="Normln"/>
    <w:rsid w:val="00A05060"/>
    <w:pPr>
      <w:widowControl w:val="0"/>
      <w:ind w:left="709" w:hanging="709"/>
      <w:jc w:val="both"/>
    </w:pPr>
  </w:style>
  <w:style w:type="paragraph" w:styleId="Zkladntext2">
    <w:name w:val="Body Text 2"/>
    <w:basedOn w:val="Normln"/>
    <w:rsid w:val="00854FD7"/>
    <w:pPr>
      <w:jc w:val="both"/>
    </w:pPr>
    <w:rPr>
      <w:snapToGrid w:val="0"/>
      <w:szCs w:val="20"/>
    </w:rPr>
  </w:style>
  <w:style w:type="paragraph" w:styleId="Textbubliny">
    <w:name w:val="Balloon Text"/>
    <w:basedOn w:val="Normln"/>
    <w:semiHidden/>
    <w:rsid w:val="005032D9"/>
    <w:rPr>
      <w:rFonts w:ascii="Tahoma" w:hAnsi="Tahoma" w:cs="Tahoma"/>
      <w:sz w:val="16"/>
      <w:szCs w:val="16"/>
    </w:rPr>
  </w:style>
  <w:style w:type="paragraph" w:styleId="Zkladntext">
    <w:name w:val="Body Text"/>
    <w:basedOn w:val="Normln"/>
    <w:rsid w:val="00194C89"/>
    <w:pPr>
      <w:spacing w:after="120"/>
    </w:pPr>
  </w:style>
  <w:style w:type="paragraph" w:customStyle="1" w:styleId="ZnakZnak1CharZnakZnakCharCharCharCharZnakZnakCharCharCharCharCharCharChar">
    <w:name w:val="Znak Znak1 Char Znak Znak Char Char Char Char Znak Znak Char Char Char Char Char Char Char"/>
    <w:basedOn w:val="Normln"/>
    <w:rsid w:val="00B5248D"/>
    <w:pPr>
      <w:spacing w:after="160" w:line="240" w:lineRule="exact"/>
    </w:pPr>
    <w:rPr>
      <w:rFonts w:ascii="Verdana" w:hAnsi="Verdana"/>
      <w:sz w:val="20"/>
      <w:szCs w:val="20"/>
      <w:lang w:val="en-US" w:eastAsia="en-US"/>
    </w:rPr>
  </w:style>
  <w:style w:type="character" w:styleId="Zvraznn">
    <w:name w:val="Emphasis"/>
    <w:qFormat/>
    <w:rsid w:val="000249B8"/>
    <w:rPr>
      <w:i/>
      <w:iCs/>
    </w:rPr>
  </w:style>
  <w:style w:type="paragraph" w:styleId="Bezmezer">
    <w:name w:val="No Spacing"/>
    <w:uiPriority w:val="1"/>
    <w:qFormat/>
    <w:rsid w:val="00F23DA7"/>
    <w:rPr>
      <w:rFonts w:ascii="Calibri" w:eastAsia="Calibri" w:hAnsi="Calibri"/>
      <w:sz w:val="22"/>
      <w:szCs w:val="22"/>
      <w:lang w:eastAsia="en-US"/>
    </w:rPr>
  </w:style>
  <w:style w:type="character" w:styleId="Odkaznakoment">
    <w:name w:val="annotation reference"/>
    <w:rsid w:val="008C4F08"/>
    <w:rPr>
      <w:sz w:val="16"/>
      <w:szCs w:val="16"/>
    </w:rPr>
  </w:style>
  <w:style w:type="paragraph" w:styleId="Textkomente">
    <w:name w:val="annotation text"/>
    <w:basedOn w:val="Normln"/>
    <w:link w:val="TextkomenteChar"/>
    <w:rsid w:val="008C4F08"/>
    <w:rPr>
      <w:sz w:val="20"/>
      <w:szCs w:val="20"/>
    </w:rPr>
  </w:style>
  <w:style w:type="character" w:customStyle="1" w:styleId="TextkomenteChar">
    <w:name w:val="Text komentáře Char"/>
    <w:basedOn w:val="Standardnpsmoodstavce"/>
    <w:link w:val="Textkomente"/>
    <w:rsid w:val="008C4F08"/>
  </w:style>
  <w:style w:type="paragraph" w:styleId="Pedmtkomente">
    <w:name w:val="annotation subject"/>
    <w:basedOn w:val="Textkomente"/>
    <w:next w:val="Textkomente"/>
    <w:link w:val="PedmtkomenteChar"/>
    <w:rsid w:val="008C4F08"/>
    <w:rPr>
      <w:b/>
      <w:bCs/>
    </w:rPr>
  </w:style>
  <w:style w:type="character" w:customStyle="1" w:styleId="PedmtkomenteChar">
    <w:name w:val="Předmět komentáře Char"/>
    <w:link w:val="Pedmtkomente"/>
    <w:rsid w:val="008C4F08"/>
    <w:rPr>
      <w:b/>
      <w:bCs/>
    </w:rPr>
  </w:style>
  <w:style w:type="paragraph" w:customStyle="1" w:styleId="Zkladntext1">
    <w:name w:val="Základní text1"/>
    <w:basedOn w:val="Normln"/>
    <w:rsid w:val="00B4459E"/>
    <w:pPr>
      <w:widowControl w:val="0"/>
      <w:suppressAutoHyphens/>
      <w:spacing w:line="288" w:lineRule="auto"/>
      <w:jc w:val="both"/>
    </w:pPr>
    <w:rPr>
      <w:szCs w:val="20"/>
      <w:lang w:eastAsia="ar-SA"/>
    </w:rPr>
  </w:style>
  <w:style w:type="paragraph" w:styleId="Odstavecseseznamem">
    <w:name w:val="List Paragraph"/>
    <w:basedOn w:val="Normln"/>
    <w:uiPriority w:val="34"/>
    <w:qFormat/>
    <w:rsid w:val="002346FE"/>
    <w:pPr>
      <w:ind w:left="708"/>
    </w:pPr>
  </w:style>
  <w:style w:type="character" w:customStyle="1" w:styleId="ZhlavChar">
    <w:name w:val="Záhlaví Char"/>
    <w:link w:val="Zhlav"/>
    <w:uiPriority w:val="99"/>
    <w:rsid w:val="001F71AF"/>
    <w:rPr>
      <w:sz w:val="24"/>
      <w:szCs w:val="24"/>
    </w:rPr>
  </w:style>
  <w:style w:type="paragraph" w:customStyle="1" w:styleId="Normln1">
    <w:name w:val="Normální1"/>
    <w:basedOn w:val="Normln"/>
    <w:rsid w:val="00163917"/>
    <w:pPr>
      <w:widowControl w:val="0"/>
      <w:spacing w:line="218" w:lineRule="auto"/>
    </w:pPr>
    <w:rPr>
      <w:noProof/>
      <w:color w:val="000000"/>
    </w:rPr>
  </w:style>
  <w:style w:type="character" w:styleId="Zstupntext">
    <w:name w:val="Placeholder Text"/>
    <w:basedOn w:val="Standardnpsmoodstavce"/>
    <w:uiPriority w:val="99"/>
    <w:semiHidden/>
    <w:rsid w:val="0042770A"/>
    <w:rPr>
      <w:color w:val="808080"/>
    </w:rPr>
  </w:style>
  <w:style w:type="character" w:customStyle="1" w:styleId="Nadpis1Char">
    <w:name w:val="Nadpis 1 Char"/>
    <w:basedOn w:val="Standardnpsmoodstavce"/>
    <w:link w:val="Nadpis1"/>
    <w:rsid w:val="00282FE4"/>
    <w:rPr>
      <w:rFonts w:asciiTheme="minorHAnsi" w:eastAsiaTheme="majorEastAsia" w:hAnsiTheme="minorHAnsi" w:cstheme="majorBidi"/>
      <w:b/>
      <w:sz w:val="28"/>
      <w:szCs w:val="32"/>
    </w:rPr>
  </w:style>
  <w:style w:type="paragraph" w:customStyle="1" w:styleId="Bod2rove">
    <w:name w:val="Bod 2. úroveň"/>
    <w:basedOn w:val="Normln"/>
    <w:qFormat/>
    <w:rsid w:val="00282FE4"/>
    <w:pPr>
      <w:numPr>
        <w:ilvl w:val="1"/>
        <w:numId w:val="30"/>
      </w:numPr>
      <w:spacing w:after="20"/>
      <w:ind w:left="567" w:hanging="567"/>
      <w:jc w:val="both"/>
    </w:pPr>
    <w:rPr>
      <w:rFonts w:asciiTheme="minorHAnsi" w:hAnsiTheme="minorHAnsi"/>
      <w:sz w:val="22"/>
      <w:szCs w:val="22"/>
    </w:rPr>
  </w:style>
  <w:style w:type="character" w:customStyle="1" w:styleId="Nadpis2Char">
    <w:name w:val="Nadpis 2 Char"/>
    <w:basedOn w:val="Standardnpsmoodstavce"/>
    <w:link w:val="Nadpis2"/>
    <w:rsid w:val="00282FE4"/>
    <w:rPr>
      <w:rFonts w:asciiTheme="majorHAnsi" w:eastAsiaTheme="majorEastAsia" w:hAnsiTheme="majorHAnsi" w:cstheme="majorBidi"/>
      <w:color w:val="365F91" w:themeColor="accent1" w:themeShade="BF"/>
      <w:sz w:val="26"/>
      <w:szCs w:val="26"/>
    </w:rPr>
  </w:style>
  <w:style w:type="character" w:styleId="Hypertextovodkaz">
    <w:name w:val="Hyperlink"/>
    <w:basedOn w:val="Standardnpsmoodstavce"/>
    <w:uiPriority w:val="99"/>
    <w:semiHidden/>
    <w:unhideWhenUsed/>
    <w:rsid w:val="001A32A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5060"/>
    <w:rPr>
      <w:sz w:val="24"/>
      <w:szCs w:val="24"/>
    </w:rPr>
  </w:style>
  <w:style w:type="paragraph" w:styleId="Nadpis1">
    <w:name w:val="heading 1"/>
    <w:basedOn w:val="Normln"/>
    <w:next w:val="Nadpis2"/>
    <w:link w:val="Nadpis1Char"/>
    <w:qFormat/>
    <w:rsid w:val="00282FE4"/>
    <w:pPr>
      <w:keepNext/>
      <w:keepLines/>
      <w:numPr>
        <w:numId w:val="30"/>
      </w:numPr>
      <w:spacing w:before="240" w:after="120"/>
      <w:jc w:val="center"/>
      <w:outlineLvl w:val="0"/>
    </w:pPr>
    <w:rPr>
      <w:rFonts w:asciiTheme="minorHAnsi" w:eastAsiaTheme="majorEastAsia" w:hAnsiTheme="minorHAnsi" w:cstheme="majorBidi"/>
      <w:b/>
      <w:sz w:val="28"/>
      <w:szCs w:val="32"/>
    </w:rPr>
  </w:style>
  <w:style w:type="paragraph" w:styleId="Nadpis2">
    <w:name w:val="heading 2"/>
    <w:basedOn w:val="Normln"/>
    <w:next w:val="Normln"/>
    <w:link w:val="Nadpis2Char"/>
    <w:unhideWhenUsed/>
    <w:qFormat/>
    <w:rsid w:val="00282FE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A05060"/>
    <w:pPr>
      <w:tabs>
        <w:tab w:val="center" w:pos="4536"/>
        <w:tab w:val="right" w:pos="9072"/>
      </w:tabs>
    </w:pPr>
  </w:style>
  <w:style w:type="paragraph" w:styleId="Zpat">
    <w:name w:val="footer"/>
    <w:basedOn w:val="Normln"/>
    <w:rsid w:val="00A05060"/>
    <w:pPr>
      <w:tabs>
        <w:tab w:val="center" w:pos="4536"/>
        <w:tab w:val="right" w:pos="9072"/>
      </w:tabs>
    </w:pPr>
  </w:style>
  <w:style w:type="character" w:styleId="slostrnky">
    <w:name w:val="page number"/>
    <w:basedOn w:val="Standardnpsmoodstavce"/>
    <w:rsid w:val="00A05060"/>
  </w:style>
  <w:style w:type="paragraph" w:styleId="Zkladntextodsazen">
    <w:name w:val="Body Text Indent"/>
    <w:basedOn w:val="Normln"/>
    <w:rsid w:val="00A05060"/>
    <w:pPr>
      <w:widowControl w:val="0"/>
      <w:ind w:left="709" w:hanging="709"/>
      <w:jc w:val="both"/>
    </w:pPr>
  </w:style>
  <w:style w:type="paragraph" w:styleId="Zkladntext2">
    <w:name w:val="Body Text 2"/>
    <w:basedOn w:val="Normln"/>
    <w:rsid w:val="00854FD7"/>
    <w:pPr>
      <w:jc w:val="both"/>
    </w:pPr>
    <w:rPr>
      <w:snapToGrid w:val="0"/>
      <w:szCs w:val="20"/>
    </w:rPr>
  </w:style>
  <w:style w:type="paragraph" w:styleId="Textbubliny">
    <w:name w:val="Balloon Text"/>
    <w:basedOn w:val="Normln"/>
    <w:semiHidden/>
    <w:rsid w:val="005032D9"/>
    <w:rPr>
      <w:rFonts w:ascii="Tahoma" w:hAnsi="Tahoma" w:cs="Tahoma"/>
      <w:sz w:val="16"/>
      <w:szCs w:val="16"/>
    </w:rPr>
  </w:style>
  <w:style w:type="paragraph" w:styleId="Zkladntext">
    <w:name w:val="Body Text"/>
    <w:basedOn w:val="Normln"/>
    <w:rsid w:val="00194C89"/>
    <w:pPr>
      <w:spacing w:after="120"/>
    </w:pPr>
  </w:style>
  <w:style w:type="paragraph" w:customStyle="1" w:styleId="ZnakZnak1CharZnakZnakCharCharCharCharZnakZnakCharCharCharCharCharCharChar">
    <w:name w:val="Znak Znak1 Char Znak Znak Char Char Char Char Znak Znak Char Char Char Char Char Char Char"/>
    <w:basedOn w:val="Normln"/>
    <w:rsid w:val="00B5248D"/>
    <w:pPr>
      <w:spacing w:after="160" w:line="240" w:lineRule="exact"/>
    </w:pPr>
    <w:rPr>
      <w:rFonts w:ascii="Verdana" w:hAnsi="Verdana"/>
      <w:sz w:val="20"/>
      <w:szCs w:val="20"/>
      <w:lang w:val="en-US" w:eastAsia="en-US"/>
    </w:rPr>
  </w:style>
  <w:style w:type="character" w:styleId="Zvraznn">
    <w:name w:val="Emphasis"/>
    <w:qFormat/>
    <w:rsid w:val="000249B8"/>
    <w:rPr>
      <w:i/>
      <w:iCs/>
    </w:rPr>
  </w:style>
  <w:style w:type="paragraph" w:styleId="Bezmezer">
    <w:name w:val="No Spacing"/>
    <w:uiPriority w:val="1"/>
    <w:qFormat/>
    <w:rsid w:val="00F23DA7"/>
    <w:rPr>
      <w:rFonts w:ascii="Calibri" w:eastAsia="Calibri" w:hAnsi="Calibri"/>
      <w:sz w:val="22"/>
      <w:szCs w:val="22"/>
      <w:lang w:eastAsia="en-US"/>
    </w:rPr>
  </w:style>
  <w:style w:type="character" w:styleId="Odkaznakoment">
    <w:name w:val="annotation reference"/>
    <w:rsid w:val="008C4F08"/>
    <w:rPr>
      <w:sz w:val="16"/>
      <w:szCs w:val="16"/>
    </w:rPr>
  </w:style>
  <w:style w:type="paragraph" w:styleId="Textkomente">
    <w:name w:val="annotation text"/>
    <w:basedOn w:val="Normln"/>
    <w:link w:val="TextkomenteChar"/>
    <w:rsid w:val="008C4F08"/>
    <w:rPr>
      <w:sz w:val="20"/>
      <w:szCs w:val="20"/>
    </w:rPr>
  </w:style>
  <w:style w:type="character" w:customStyle="1" w:styleId="TextkomenteChar">
    <w:name w:val="Text komentáře Char"/>
    <w:basedOn w:val="Standardnpsmoodstavce"/>
    <w:link w:val="Textkomente"/>
    <w:rsid w:val="008C4F08"/>
  </w:style>
  <w:style w:type="paragraph" w:styleId="Pedmtkomente">
    <w:name w:val="annotation subject"/>
    <w:basedOn w:val="Textkomente"/>
    <w:next w:val="Textkomente"/>
    <w:link w:val="PedmtkomenteChar"/>
    <w:rsid w:val="008C4F08"/>
    <w:rPr>
      <w:b/>
      <w:bCs/>
    </w:rPr>
  </w:style>
  <w:style w:type="character" w:customStyle="1" w:styleId="PedmtkomenteChar">
    <w:name w:val="Předmět komentáře Char"/>
    <w:link w:val="Pedmtkomente"/>
    <w:rsid w:val="008C4F08"/>
    <w:rPr>
      <w:b/>
      <w:bCs/>
    </w:rPr>
  </w:style>
  <w:style w:type="paragraph" w:customStyle="1" w:styleId="Zkladntext1">
    <w:name w:val="Základní text1"/>
    <w:basedOn w:val="Normln"/>
    <w:rsid w:val="00B4459E"/>
    <w:pPr>
      <w:widowControl w:val="0"/>
      <w:suppressAutoHyphens/>
      <w:spacing w:line="288" w:lineRule="auto"/>
      <w:jc w:val="both"/>
    </w:pPr>
    <w:rPr>
      <w:szCs w:val="20"/>
      <w:lang w:eastAsia="ar-SA"/>
    </w:rPr>
  </w:style>
  <w:style w:type="paragraph" w:styleId="Odstavecseseznamem">
    <w:name w:val="List Paragraph"/>
    <w:basedOn w:val="Normln"/>
    <w:uiPriority w:val="34"/>
    <w:qFormat/>
    <w:rsid w:val="002346FE"/>
    <w:pPr>
      <w:ind w:left="708"/>
    </w:pPr>
  </w:style>
  <w:style w:type="character" w:customStyle="1" w:styleId="ZhlavChar">
    <w:name w:val="Záhlaví Char"/>
    <w:link w:val="Zhlav"/>
    <w:uiPriority w:val="99"/>
    <w:rsid w:val="001F71AF"/>
    <w:rPr>
      <w:sz w:val="24"/>
      <w:szCs w:val="24"/>
    </w:rPr>
  </w:style>
  <w:style w:type="paragraph" w:customStyle="1" w:styleId="Normln1">
    <w:name w:val="Normální1"/>
    <w:basedOn w:val="Normln"/>
    <w:rsid w:val="00163917"/>
    <w:pPr>
      <w:widowControl w:val="0"/>
      <w:spacing w:line="218" w:lineRule="auto"/>
    </w:pPr>
    <w:rPr>
      <w:noProof/>
      <w:color w:val="000000"/>
    </w:rPr>
  </w:style>
  <w:style w:type="character" w:styleId="Zstupntext">
    <w:name w:val="Placeholder Text"/>
    <w:basedOn w:val="Standardnpsmoodstavce"/>
    <w:uiPriority w:val="99"/>
    <w:semiHidden/>
    <w:rsid w:val="0042770A"/>
    <w:rPr>
      <w:color w:val="808080"/>
    </w:rPr>
  </w:style>
  <w:style w:type="character" w:customStyle="1" w:styleId="Nadpis1Char">
    <w:name w:val="Nadpis 1 Char"/>
    <w:basedOn w:val="Standardnpsmoodstavce"/>
    <w:link w:val="Nadpis1"/>
    <w:rsid w:val="00282FE4"/>
    <w:rPr>
      <w:rFonts w:asciiTheme="minorHAnsi" w:eastAsiaTheme="majorEastAsia" w:hAnsiTheme="minorHAnsi" w:cstheme="majorBidi"/>
      <w:b/>
      <w:sz w:val="28"/>
      <w:szCs w:val="32"/>
    </w:rPr>
  </w:style>
  <w:style w:type="paragraph" w:customStyle="1" w:styleId="Bod2rove">
    <w:name w:val="Bod 2. úroveň"/>
    <w:basedOn w:val="Normln"/>
    <w:qFormat/>
    <w:rsid w:val="00282FE4"/>
    <w:pPr>
      <w:numPr>
        <w:ilvl w:val="1"/>
        <w:numId w:val="30"/>
      </w:numPr>
      <w:spacing w:after="20"/>
      <w:ind w:left="567" w:hanging="567"/>
      <w:jc w:val="both"/>
    </w:pPr>
    <w:rPr>
      <w:rFonts w:asciiTheme="minorHAnsi" w:hAnsiTheme="minorHAnsi"/>
      <w:sz w:val="22"/>
      <w:szCs w:val="22"/>
    </w:rPr>
  </w:style>
  <w:style w:type="character" w:customStyle="1" w:styleId="Nadpis2Char">
    <w:name w:val="Nadpis 2 Char"/>
    <w:basedOn w:val="Standardnpsmoodstavce"/>
    <w:link w:val="Nadpis2"/>
    <w:rsid w:val="00282FE4"/>
    <w:rPr>
      <w:rFonts w:asciiTheme="majorHAnsi" w:eastAsiaTheme="majorEastAsia" w:hAnsiTheme="majorHAnsi" w:cstheme="majorBidi"/>
      <w:color w:val="365F91" w:themeColor="accent1" w:themeShade="BF"/>
      <w:sz w:val="26"/>
      <w:szCs w:val="26"/>
    </w:rPr>
  </w:style>
  <w:style w:type="character" w:styleId="Hypertextovodkaz">
    <w:name w:val="Hyperlink"/>
    <w:basedOn w:val="Standardnpsmoodstavce"/>
    <w:uiPriority w:val="99"/>
    <w:semiHidden/>
    <w:unhideWhenUsed/>
    <w:rsid w:val="001A32AB"/>
    <w:rPr>
      <w:color w:val="0000FF"/>
      <w:u w:val="single"/>
    </w:rPr>
  </w:style>
</w:styles>
</file>

<file path=word/webSettings.xml><?xml version="1.0" encoding="utf-8"?>
<w:webSettings xmlns:r="http://schemas.openxmlformats.org/officeDocument/2006/relationships" xmlns:w="http://schemas.openxmlformats.org/wordprocessingml/2006/main">
  <w:divs>
    <w:div w:id="27877574">
      <w:bodyDiv w:val="1"/>
      <w:marLeft w:val="0"/>
      <w:marRight w:val="0"/>
      <w:marTop w:val="0"/>
      <w:marBottom w:val="0"/>
      <w:divBdr>
        <w:top w:val="none" w:sz="0" w:space="0" w:color="auto"/>
        <w:left w:val="none" w:sz="0" w:space="0" w:color="auto"/>
        <w:bottom w:val="none" w:sz="0" w:space="0" w:color="auto"/>
        <w:right w:val="none" w:sz="0" w:space="0" w:color="auto"/>
      </w:divBdr>
    </w:div>
    <w:div w:id="197359491">
      <w:bodyDiv w:val="1"/>
      <w:marLeft w:val="0"/>
      <w:marRight w:val="0"/>
      <w:marTop w:val="0"/>
      <w:marBottom w:val="0"/>
      <w:divBdr>
        <w:top w:val="none" w:sz="0" w:space="0" w:color="auto"/>
        <w:left w:val="none" w:sz="0" w:space="0" w:color="auto"/>
        <w:bottom w:val="none" w:sz="0" w:space="0" w:color="auto"/>
        <w:right w:val="none" w:sz="0" w:space="0" w:color="auto"/>
      </w:divBdr>
    </w:div>
    <w:div w:id="673460760">
      <w:bodyDiv w:val="1"/>
      <w:marLeft w:val="0"/>
      <w:marRight w:val="0"/>
      <w:marTop w:val="0"/>
      <w:marBottom w:val="0"/>
      <w:divBdr>
        <w:top w:val="none" w:sz="0" w:space="0" w:color="auto"/>
        <w:left w:val="none" w:sz="0" w:space="0" w:color="auto"/>
        <w:bottom w:val="none" w:sz="0" w:space="0" w:color="auto"/>
        <w:right w:val="none" w:sz="0" w:space="0" w:color="auto"/>
      </w:divBdr>
    </w:div>
    <w:div w:id="1373268594">
      <w:bodyDiv w:val="1"/>
      <w:marLeft w:val="0"/>
      <w:marRight w:val="0"/>
      <w:marTop w:val="0"/>
      <w:marBottom w:val="0"/>
      <w:divBdr>
        <w:top w:val="none" w:sz="0" w:space="0" w:color="auto"/>
        <w:left w:val="none" w:sz="0" w:space="0" w:color="auto"/>
        <w:bottom w:val="none" w:sz="0" w:space="0" w:color="auto"/>
        <w:right w:val="none" w:sz="0" w:space="0" w:color="auto"/>
      </w:divBdr>
    </w:div>
    <w:div w:id="1397119720">
      <w:bodyDiv w:val="1"/>
      <w:marLeft w:val="0"/>
      <w:marRight w:val="0"/>
      <w:marTop w:val="0"/>
      <w:marBottom w:val="0"/>
      <w:divBdr>
        <w:top w:val="none" w:sz="0" w:space="0" w:color="auto"/>
        <w:left w:val="none" w:sz="0" w:space="0" w:color="auto"/>
        <w:bottom w:val="none" w:sz="0" w:space="0" w:color="auto"/>
        <w:right w:val="none" w:sz="0" w:space="0" w:color="auto"/>
      </w:divBdr>
    </w:div>
    <w:div w:id="1990207170">
      <w:bodyDiv w:val="1"/>
      <w:marLeft w:val="0"/>
      <w:marRight w:val="0"/>
      <w:marTop w:val="0"/>
      <w:marBottom w:val="0"/>
      <w:divBdr>
        <w:top w:val="none" w:sz="0" w:space="0" w:color="auto"/>
        <w:left w:val="none" w:sz="0" w:space="0" w:color="auto"/>
        <w:bottom w:val="none" w:sz="0" w:space="0" w:color="auto"/>
        <w:right w:val="none" w:sz="0" w:space="0" w:color="auto"/>
      </w:divBdr>
    </w:div>
    <w:div w:id="204212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roumov-mesto.cz/ing-jaroslav-bitnar/o-1328/p1=323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achkova@broumov-mesto.cz" TargetMode="External"/><Relationship Id="rId4" Type="http://schemas.openxmlformats.org/officeDocument/2006/relationships/webSettings" Target="webSettings.xml"/><Relationship Id="rId9" Type="http://schemas.openxmlformats.org/officeDocument/2006/relationships/hyperlink" Target="https://www.broumov-mesto.cz/ing-jaroslav-bitnar/o-1328/p1=3239" TargetMode="Externa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8236</Words>
  <Characters>48598</Characters>
  <Application>Microsoft Office Word</Application>
  <DocSecurity>0</DocSecurity>
  <Lines>404</Lines>
  <Paragraphs>113</Paragraphs>
  <ScaleCrop>false</ScaleCrop>
  <HeadingPairs>
    <vt:vector size="2" baseType="variant">
      <vt:variant>
        <vt:lpstr>Název</vt:lpstr>
      </vt:variant>
      <vt:variant>
        <vt:i4>1</vt:i4>
      </vt:variant>
    </vt:vector>
  </HeadingPairs>
  <TitlesOfParts>
    <vt:vector size="1" baseType="lpstr">
      <vt:lpstr>SMLOUVA O DÍLO</vt:lpstr>
    </vt:vector>
  </TitlesOfParts>
  <LinksUpToDate>false</LinksUpToDate>
  <CharactersWithSpaces>56721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
  <cp:lastModifiedBy/>
  <cp:revision>1</cp:revision>
  <cp:lastPrinted>2014-04-14T06:05:00Z</cp:lastPrinted>
  <dcterms:created xsi:type="dcterms:W3CDTF">2020-07-13T13:42:00Z</dcterms:created>
  <dcterms:modified xsi:type="dcterms:W3CDTF">2020-07-31T05:57:00Z</dcterms:modified>
</cp:coreProperties>
</file>